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8BA5" w14:textId="77777777" w:rsidR="005622FE" w:rsidRPr="006931E1" w:rsidRDefault="005622FE" w:rsidP="005622FE">
      <w:pPr>
        <w:rPr>
          <w:b/>
          <w:lang w:val="sl-SI" w:eastAsia="sl-SI"/>
        </w:rPr>
      </w:pPr>
      <w:r w:rsidRPr="00D3171C">
        <w:rPr>
          <w:b/>
          <w:lang w:eastAsia="sl-SI"/>
        </w:rPr>
        <w:t xml:space="preserve">                   </w:t>
      </w:r>
      <w:r w:rsidR="00911312" w:rsidRPr="00D3171C">
        <w:rPr>
          <w:b/>
          <w:noProof/>
          <w:lang w:val="sl-SI" w:eastAsia="sl-SI"/>
        </w:rPr>
        <w:drawing>
          <wp:inline distT="0" distB="0" distL="0" distR="0" wp14:anchorId="4FD304AA" wp14:editId="6D66D7B4">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14:paraId="5A39D6DB" w14:textId="77777777">
        <w:tc>
          <w:tcPr>
            <w:tcW w:w="3310" w:type="dxa"/>
            <w:tcBorders>
              <w:top w:val="single" w:sz="4" w:space="0" w:color="auto"/>
              <w:left w:val="nil"/>
              <w:bottom w:val="nil"/>
              <w:right w:val="nil"/>
            </w:tcBorders>
          </w:tcPr>
          <w:p w14:paraId="0F0BFEC7" w14:textId="77777777" w:rsidR="005622FE" w:rsidRPr="006931E1" w:rsidRDefault="005622FE" w:rsidP="005622FE">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14:paraId="7A56335D" w14:textId="77777777">
        <w:tc>
          <w:tcPr>
            <w:tcW w:w="3310" w:type="dxa"/>
            <w:tcBorders>
              <w:top w:val="single" w:sz="6" w:space="0" w:color="auto"/>
              <w:left w:val="nil"/>
              <w:bottom w:val="nil"/>
              <w:right w:val="nil"/>
            </w:tcBorders>
          </w:tcPr>
          <w:p w14:paraId="77F48318" w14:textId="77777777" w:rsidR="005622FE" w:rsidRPr="006931E1" w:rsidRDefault="005622FE" w:rsidP="005622FE">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14:paraId="329F5017" w14:textId="77777777">
        <w:tc>
          <w:tcPr>
            <w:tcW w:w="3310" w:type="dxa"/>
            <w:tcBorders>
              <w:top w:val="nil"/>
              <w:left w:val="nil"/>
              <w:bottom w:val="nil"/>
              <w:right w:val="nil"/>
            </w:tcBorders>
          </w:tcPr>
          <w:p w14:paraId="57FD7C88" w14:textId="77777777" w:rsidR="005622FE" w:rsidRPr="006931E1" w:rsidRDefault="005622FE" w:rsidP="005622FE">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14:paraId="750CCFC1" w14:textId="77777777">
        <w:tc>
          <w:tcPr>
            <w:tcW w:w="3310" w:type="dxa"/>
            <w:tcBorders>
              <w:top w:val="nil"/>
              <w:left w:val="nil"/>
              <w:bottom w:val="single" w:sz="4" w:space="0" w:color="auto"/>
              <w:right w:val="nil"/>
            </w:tcBorders>
          </w:tcPr>
          <w:p w14:paraId="24D03E4D"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14:paraId="63F2CF6F"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14:paraId="078B17AD" w14:textId="77777777" w:rsidR="005622FE" w:rsidRPr="006931E1" w:rsidRDefault="005622FE" w:rsidP="005622FE">
      <w:pPr>
        <w:rPr>
          <w:rFonts w:asciiTheme="minorHAnsi" w:hAnsiTheme="minorHAnsi" w:cstheme="minorHAnsi"/>
          <w:lang w:val="sl-SI"/>
        </w:rPr>
      </w:pPr>
    </w:p>
    <w:p w14:paraId="7E18055C" w14:textId="77777777" w:rsidR="00491D60" w:rsidRPr="006931E1" w:rsidRDefault="00491D60" w:rsidP="005622FE">
      <w:pPr>
        <w:rPr>
          <w:rFonts w:asciiTheme="minorHAnsi" w:hAnsiTheme="minorHAnsi" w:cstheme="minorHAnsi"/>
          <w:lang w:val="sl-SI"/>
        </w:rPr>
      </w:pPr>
    </w:p>
    <w:p w14:paraId="7A929F7E" w14:textId="678B34C3" w:rsidR="005622FE" w:rsidRPr="006931E1" w:rsidRDefault="005622FE" w:rsidP="005622FE">
      <w:pPr>
        <w:rPr>
          <w:rFonts w:asciiTheme="minorHAnsi" w:hAnsiTheme="minorHAnsi" w:cstheme="minorHAnsi"/>
          <w:lang w:val="sl-SI"/>
        </w:rPr>
      </w:pPr>
      <w:r w:rsidRPr="006931E1">
        <w:rPr>
          <w:rFonts w:asciiTheme="minorHAnsi" w:hAnsiTheme="minorHAnsi" w:cstheme="minorHAnsi"/>
          <w:lang w:val="sl-SI"/>
        </w:rPr>
        <w:t>Številka:</w:t>
      </w:r>
      <w:r w:rsidR="00E031EF" w:rsidRPr="006931E1">
        <w:rPr>
          <w:rFonts w:asciiTheme="minorHAnsi" w:hAnsiTheme="minorHAnsi" w:cstheme="minorHAnsi"/>
          <w:lang w:val="sl-SI"/>
        </w:rPr>
        <w:t xml:space="preserve"> </w:t>
      </w:r>
      <w:r w:rsidR="009338C0">
        <w:rPr>
          <w:rFonts w:asciiTheme="minorHAnsi" w:hAnsiTheme="minorHAnsi" w:cstheme="minorHAnsi"/>
          <w:lang w:val="sl-SI"/>
        </w:rPr>
        <w:t>2</w:t>
      </w:r>
      <w:r w:rsidR="009123DF">
        <w:rPr>
          <w:rFonts w:asciiTheme="minorHAnsi" w:hAnsiTheme="minorHAnsi" w:cstheme="minorHAnsi"/>
          <w:lang w:val="sl-SI"/>
        </w:rPr>
        <w:t>2</w:t>
      </w:r>
      <w:r w:rsidR="00FB004A" w:rsidRPr="006931E1">
        <w:rPr>
          <w:rFonts w:asciiTheme="minorHAnsi" w:hAnsiTheme="minorHAnsi" w:cstheme="minorHAnsi"/>
          <w:lang w:val="sl-SI"/>
        </w:rPr>
        <w:t>/20</w:t>
      </w:r>
      <w:r w:rsidR="003939C1">
        <w:rPr>
          <w:rFonts w:asciiTheme="minorHAnsi" w:hAnsiTheme="minorHAnsi" w:cstheme="minorHAnsi"/>
          <w:lang w:val="sl-SI"/>
        </w:rPr>
        <w:t>20</w:t>
      </w:r>
      <w:r w:rsidR="00F57D10">
        <w:rPr>
          <w:rFonts w:asciiTheme="minorHAnsi" w:hAnsiTheme="minorHAnsi" w:cstheme="minorHAnsi"/>
          <w:lang w:val="sl-SI"/>
        </w:rPr>
        <w:t>-Z</w:t>
      </w:r>
    </w:p>
    <w:p w14:paraId="65FD9564" w14:textId="34A79368" w:rsidR="005622FE" w:rsidRPr="006931E1" w:rsidRDefault="00FB004A" w:rsidP="005622FE">
      <w:pPr>
        <w:rPr>
          <w:rFonts w:asciiTheme="minorHAnsi" w:hAnsiTheme="minorHAnsi" w:cstheme="minorHAnsi"/>
          <w:lang w:val="sl-SI"/>
        </w:rPr>
      </w:pPr>
      <w:r w:rsidRPr="006931E1">
        <w:rPr>
          <w:rFonts w:asciiTheme="minorHAnsi" w:hAnsiTheme="minorHAnsi" w:cstheme="minorHAnsi"/>
          <w:lang w:val="sl-SI"/>
        </w:rPr>
        <w:t>Datum:</w:t>
      </w:r>
      <w:r w:rsidR="00331371">
        <w:rPr>
          <w:rFonts w:asciiTheme="minorHAnsi" w:hAnsiTheme="minorHAnsi" w:cstheme="minorHAnsi"/>
          <w:lang w:val="sl-SI"/>
        </w:rPr>
        <w:t xml:space="preserve"> </w:t>
      </w:r>
      <w:r w:rsidR="009123DF">
        <w:rPr>
          <w:rFonts w:asciiTheme="minorHAnsi" w:hAnsiTheme="minorHAnsi" w:cstheme="minorHAnsi"/>
          <w:lang w:val="sl-SI"/>
        </w:rPr>
        <w:t>18</w:t>
      </w:r>
      <w:r w:rsidRPr="006931E1">
        <w:rPr>
          <w:rFonts w:asciiTheme="minorHAnsi" w:hAnsiTheme="minorHAnsi" w:cstheme="minorHAnsi"/>
          <w:lang w:val="sl-SI"/>
        </w:rPr>
        <w:t xml:space="preserve">. </w:t>
      </w:r>
      <w:r w:rsidR="000826C8">
        <w:rPr>
          <w:rFonts w:asciiTheme="minorHAnsi" w:hAnsiTheme="minorHAnsi" w:cstheme="minorHAnsi"/>
          <w:lang w:val="sl-SI"/>
        </w:rPr>
        <w:t>1</w:t>
      </w:r>
      <w:r w:rsidR="009123DF">
        <w:rPr>
          <w:rFonts w:asciiTheme="minorHAnsi" w:hAnsiTheme="minorHAnsi" w:cstheme="minorHAnsi"/>
          <w:lang w:val="sl-SI"/>
        </w:rPr>
        <w:t>1</w:t>
      </w:r>
      <w:r w:rsidRPr="006931E1">
        <w:rPr>
          <w:rFonts w:asciiTheme="minorHAnsi" w:hAnsiTheme="minorHAnsi" w:cstheme="minorHAnsi"/>
          <w:lang w:val="sl-SI"/>
        </w:rPr>
        <w:t>. 20</w:t>
      </w:r>
      <w:r w:rsidR="003939C1">
        <w:rPr>
          <w:rFonts w:asciiTheme="minorHAnsi" w:hAnsiTheme="minorHAnsi" w:cstheme="minorHAnsi"/>
          <w:lang w:val="sl-SI"/>
        </w:rPr>
        <w:t>20</w:t>
      </w:r>
    </w:p>
    <w:p w14:paraId="4C58F777" w14:textId="3F52718B" w:rsidR="005622FE" w:rsidRPr="006931E1" w:rsidRDefault="009123DF" w:rsidP="009123DF">
      <w:pPr>
        <w:tabs>
          <w:tab w:val="left" w:pos="6940"/>
        </w:tabs>
        <w:rPr>
          <w:rFonts w:asciiTheme="minorHAnsi" w:hAnsiTheme="minorHAnsi" w:cstheme="minorHAnsi"/>
          <w:lang w:val="sl-SI"/>
        </w:rPr>
      </w:pPr>
      <w:r>
        <w:rPr>
          <w:rFonts w:asciiTheme="minorHAnsi" w:hAnsiTheme="minorHAnsi" w:cstheme="minorHAnsi"/>
          <w:lang w:val="sl-SI"/>
        </w:rPr>
        <w:tab/>
      </w:r>
    </w:p>
    <w:p w14:paraId="0C1A7DC7" w14:textId="77777777" w:rsidR="005622FE" w:rsidRPr="006931E1" w:rsidRDefault="005622FE" w:rsidP="00491D60">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p>
    <w:p w14:paraId="6F580432" w14:textId="77777777" w:rsidR="00491D60" w:rsidRPr="006931E1" w:rsidRDefault="00491D60" w:rsidP="00491D60">
      <w:pPr>
        <w:jc w:val="center"/>
        <w:rPr>
          <w:rFonts w:asciiTheme="minorHAnsi" w:hAnsiTheme="minorHAnsi" w:cstheme="minorHAnsi"/>
          <w:b/>
          <w:spacing w:val="80"/>
          <w:lang w:val="sl-SI"/>
        </w:rPr>
      </w:pPr>
    </w:p>
    <w:p w14:paraId="1EA5E841" w14:textId="3147179D" w:rsidR="005622FE" w:rsidRPr="006931E1" w:rsidRDefault="000826C8" w:rsidP="00C71EFF">
      <w:pPr>
        <w:jc w:val="both"/>
        <w:rPr>
          <w:rFonts w:asciiTheme="minorHAnsi" w:hAnsiTheme="minorHAnsi" w:cstheme="minorHAnsi"/>
          <w:lang w:val="sl-SI"/>
        </w:rPr>
      </w:pPr>
      <w:r>
        <w:rPr>
          <w:rFonts w:asciiTheme="minorHAnsi" w:hAnsiTheme="minorHAnsi" w:cstheme="minorHAnsi"/>
          <w:lang w:val="sl-SI"/>
        </w:rPr>
        <w:t>1</w:t>
      </w:r>
      <w:r w:rsidR="005622FE" w:rsidRPr="006931E1">
        <w:rPr>
          <w:rFonts w:asciiTheme="minorHAnsi" w:hAnsiTheme="minorHAnsi" w:cstheme="minorHAnsi"/>
          <w:lang w:val="sl-SI"/>
        </w:rPr>
        <w:t xml:space="preserve">. </w:t>
      </w:r>
      <w:r w:rsidR="009123DF">
        <w:rPr>
          <w:rFonts w:asciiTheme="minorHAnsi" w:hAnsiTheme="minorHAnsi" w:cstheme="minorHAnsi"/>
          <w:lang w:val="sl-SI"/>
        </w:rPr>
        <w:t>iz</w:t>
      </w:r>
      <w:r w:rsidR="005622FE" w:rsidRPr="006931E1">
        <w:rPr>
          <w:rFonts w:asciiTheme="minorHAnsi" w:hAnsiTheme="minorHAnsi" w:cstheme="minorHAnsi"/>
          <w:lang w:val="sl-SI"/>
        </w:rPr>
        <w:t>redne seje Sve</w:t>
      </w:r>
      <w:r w:rsidR="00FB004A" w:rsidRPr="006931E1">
        <w:rPr>
          <w:rFonts w:asciiTheme="minorHAnsi" w:hAnsiTheme="minorHAnsi" w:cstheme="minorHAnsi"/>
          <w:lang w:val="sl-SI"/>
        </w:rPr>
        <w:t xml:space="preserve">ta KS Bratov Smuk, ki je bila </w:t>
      </w:r>
      <w:r w:rsidR="009123DF">
        <w:rPr>
          <w:rFonts w:asciiTheme="minorHAnsi" w:hAnsiTheme="minorHAnsi" w:cstheme="minorHAnsi"/>
          <w:lang w:val="sl-SI"/>
        </w:rPr>
        <w:t>18</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9338C0">
        <w:rPr>
          <w:rFonts w:asciiTheme="minorHAnsi" w:hAnsiTheme="minorHAnsi" w:cstheme="minorHAnsi"/>
          <w:lang w:val="sl-SI"/>
        </w:rPr>
        <w:t>1</w:t>
      </w:r>
      <w:r w:rsidR="009123DF">
        <w:rPr>
          <w:rFonts w:asciiTheme="minorHAnsi" w:hAnsiTheme="minorHAnsi" w:cstheme="minorHAnsi"/>
          <w:lang w:val="sl-SI"/>
        </w:rPr>
        <w:t>1</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w:t>
      </w:r>
      <w:r w:rsidR="003939C1">
        <w:rPr>
          <w:rFonts w:asciiTheme="minorHAnsi" w:hAnsiTheme="minorHAnsi" w:cstheme="minorHAnsi"/>
          <w:lang w:val="sl-SI"/>
        </w:rPr>
        <w:t>20</w:t>
      </w:r>
      <w:r w:rsidR="00FB004A" w:rsidRPr="006931E1">
        <w:rPr>
          <w:rFonts w:asciiTheme="minorHAnsi" w:hAnsiTheme="minorHAnsi" w:cstheme="minorHAnsi"/>
          <w:lang w:val="sl-SI"/>
        </w:rPr>
        <w:t xml:space="preserve"> ob </w:t>
      </w:r>
      <w:r w:rsidR="00063A39">
        <w:rPr>
          <w:rFonts w:asciiTheme="minorHAnsi" w:hAnsiTheme="minorHAnsi" w:cstheme="minorHAnsi"/>
          <w:lang w:val="sl-SI"/>
        </w:rPr>
        <w:t>1</w:t>
      </w:r>
      <w:r w:rsidR="009123DF">
        <w:rPr>
          <w:rFonts w:asciiTheme="minorHAnsi" w:hAnsiTheme="minorHAnsi" w:cstheme="minorHAnsi"/>
          <w:lang w:val="sl-SI"/>
        </w:rPr>
        <w:t>8</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14:paraId="5DCBC347" w14:textId="36B7E9E0" w:rsidR="005622FE" w:rsidRPr="006931E1" w:rsidRDefault="00FB004A" w:rsidP="005622FE">
      <w:pPr>
        <w:rPr>
          <w:rFonts w:asciiTheme="minorHAnsi" w:hAnsiTheme="minorHAnsi" w:cstheme="minorHAnsi"/>
          <w:b/>
          <w:lang w:val="sl-SI"/>
        </w:rPr>
      </w:pPr>
      <w:r w:rsidRPr="006931E1">
        <w:rPr>
          <w:rFonts w:asciiTheme="minorHAnsi" w:hAnsiTheme="minorHAnsi" w:cstheme="minorHAnsi"/>
          <w:b/>
          <w:lang w:val="sl-SI"/>
        </w:rPr>
        <w:t xml:space="preserve">Prisotni: Manja Zorko, Branislav Rauter, </w:t>
      </w:r>
      <w:r w:rsidR="003939C1">
        <w:rPr>
          <w:rFonts w:asciiTheme="minorHAnsi" w:hAnsiTheme="minorHAnsi" w:cstheme="minorHAnsi"/>
          <w:b/>
          <w:lang w:val="sl-SI"/>
        </w:rPr>
        <w:t>Milena Kavčič Pavlin</w:t>
      </w:r>
      <w:r w:rsidR="00331371">
        <w:rPr>
          <w:rFonts w:asciiTheme="minorHAnsi" w:hAnsiTheme="minorHAnsi" w:cstheme="minorHAnsi"/>
          <w:b/>
          <w:lang w:val="sl-SI"/>
        </w:rPr>
        <w:t>, Stanislav Rupnik</w:t>
      </w:r>
    </w:p>
    <w:p w14:paraId="6D0F6770" w14:textId="52B6119F" w:rsidR="00C71EFF" w:rsidRPr="006931E1" w:rsidRDefault="00C71EFF" w:rsidP="005622FE">
      <w:pPr>
        <w:rPr>
          <w:rFonts w:asciiTheme="minorHAnsi" w:hAnsiTheme="minorHAnsi" w:cstheme="minorHAnsi"/>
          <w:b/>
          <w:lang w:val="sl-SI"/>
        </w:rPr>
      </w:pPr>
      <w:r w:rsidRPr="006931E1">
        <w:rPr>
          <w:rFonts w:asciiTheme="minorHAnsi" w:hAnsiTheme="minorHAnsi" w:cstheme="minorHAnsi"/>
          <w:b/>
          <w:lang w:val="sl-SI"/>
        </w:rPr>
        <w:t xml:space="preserve">Odsotni: </w:t>
      </w:r>
      <w:r w:rsidR="00063A39">
        <w:rPr>
          <w:rFonts w:asciiTheme="minorHAnsi" w:hAnsiTheme="minorHAnsi" w:cstheme="minorHAnsi"/>
          <w:b/>
          <w:lang w:val="sl-SI"/>
        </w:rPr>
        <w:t>Monika Kostadinova</w:t>
      </w:r>
      <w:r w:rsidR="009123DF">
        <w:rPr>
          <w:rFonts w:asciiTheme="minorHAnsi" w:hAnsiTheme="minorHAnsi" w:cstheme="minorHAnsi"/>
          <w:b/>
          <w:lang w:val="sl-SI"/>
        </w:rPr>
        <w:t>, Roman Šalamon, Bojan Kadunc (karantena)</w:t>
      </w:r>
    </w:p>
    <w:p w14:paraId="03001C11" w14:textId="23547121" w:rsidR="00C71EFF" w:rsidRDefault="00C71EFF" w:rsidP="005622FE">
      <w:pPr>
        <w:rPr>
          <w:rFonts w:asciiTheme="minorHAnsi" w:hAnsiTheme="minorHAnsi" w:cstheme="minorHAnsi"/>
          <w:b/>
          <w:lang w:val="sl-SI"/>
        </w:rPr>
      </w:pPr>
    </w:p>
    <w:p w14:paraId="7984D4DA" w14:textId="73CEF40C" w:rsidR="009338C0" w:rsidRPr="009338C0" w:rsidRDefault="00EB6E7B" w:rsidP="005622FE">
      <w:pPr>
        <w:rPr>
          <w:rFonts w:asciiTheme="minorHAnsi" w:hAnsiTheme="minorHAnsi" w:cstheme="minorHAnsi"/>
          <w:lang w:val="sl-SI"/>
        </w:rPr>
      </w:pPr>
      <w:r>
        <w:rPr>
          <w:rFonts w:asciiTheme="minorHAnsi" w:hAnsiTheme="minorHAnsi" w:cstheme="minorHAnsi"/>
          <w:lang w:val="sl-SI"/>
        </w:rPr>
        <w:t xml:space="preserve">Ugotovljeno je bilo, da je Svet sklepčen in lahko veljavno odloča. </w:t>
      </w:r>
    </w:p>
    <w:p w14:paraId="3CE2806E" w14:textId="77777777" w:rsidR="009338C0" w:rsidRPr="006931E1" w:rsidRDefault="009338C0" w:rsidP="005622FE">
      <w:pPr>
        <w:rPr>
          <w:rFonts w:asciiTheme="minorHAnsi" w:hAnsiTheme="minorHAnsi" w:cstheme="minorHAnsi"/>
          <w:b/>
          <w:lang w:val="sl-SI"/>
        </w:rPr>
      </w:pPr>
    </w:p>
    <w:p w14:paraId="36416CB4" w14:textId="77777777" w:rsidR="005622FE" w:rsidRPr="006931E1" w:rsidRDefault="005622FE" w:rsidP="005622FE">
      <w:pPr>
        <w:jc w:val="both"/>
        <w:rPr>
          <w:rFonts w:asciiTheme="minorHAnsi" w:hAnsiTheme="minorHAnsi" w:cstheme="minorHAnsi"/>
          <w:b/>
          <w:lang w:val="sl-SI" w:eastAsia="sl-SI"/>
        </w:rPr>
      </w:pPr>
      <w:r w:rsidRPr="006931E1">
        <w:rPr>
          <w:rFonts w:asciiTheme="minorHAnsi" w:hAnsiTheme="minorHAnsi" w:cstheme="minorHAnsi"/>
          <w:b/>
          <w:lang w:val="sl-SI" w:eastAsia="sl-SI"/>
        </w:rPr>
        <w:t>DNEVNI RED:</w:t>
      </w:r>
    </w:p>
    <w:p w14:paraId="0E5DCB71" w14:textId="7392416F" w:rsidR="00331371" w:rsidRDefault="009123DF" w:rsidP="00331371">
      <w:pPr>
        <w:numPr>
          <w:ilvl w:val="0"/>
          <w:numId w:val="1"/>
        </w:numPr>
        <w:jc w:val="both"/>
        <w:rPr>
          <w:rFonts w:asciiTheme="minorHAnsi" w:hAnsiTheme="minorHAnsi" w:cstheme="minorHAnsi"/>
          <w:b/>
          <w:lang w:val="sl-SI" w:eastAsia="sl-SI"/>
        </w:rPr>
      </w:pPr>
      <w:r>
        <w:rPr>
          <w:rFonts w:asciiTheme="minorHAnsi" w:hAnsiTheme="minorHAnsi" w:cstheme="minorHAnsi"/>
          <w:b/>
          <w:lang w:val="sl-SI" w:eastAsia="sl-SI"/>
        </w:rPr>
        <w:t>Rebalans finančnega načrta za leto 2021.</w:t>
      </w:r>
    </w:p>
    <w:p w14:paraId="0C897651" w14:textId="77777777" w:rsidR="00331371" w:rsidRDefault="00331371" w:rsidP="00331371">
      <w:pPr>
        <w:ind w:left="720"/>
        <w:jc w:val="both"/>
        <w:rPr>
          <w:rFonts w:cs="Calibri"/>
          <w:lang w:eastAsia="sl-SI"/>
        </w:rPr>
      </w:pPr>
    </w:p>
    <w:p w14:paraId="657565B2" w14:textId="62CD2B2B" w:rsidR="00EB6E7B" w:rsidRPr="009338C0" w:rsidRDefault="00EB6E7B" w:rsidP="00EB6E7B">
      <w:pPr>
        <w:rPr>
          <w:rFonts w:asciiTheme="minorHAnsi" w:hAnsiTheme="minorHAnsi" w:cstheme="minorHAnsi"/>
          <w:lang w:val="sl-SI"/>
        </w:rPr>
      </w:pPr>
      <w:r w:rsidRPr="009338C0">
        <w:rPr>
          <w:rFonts w:asciiTheme="minorHAnsi" w:hAnsiTheme="minorHAnsi" w:cstheme="minorHAnsi"/>
          <w:lang w:val="sl-SI"/>
        </w:rPr>
        <w:t xml:space="preserve">Dnevni red predlagan s sklicem je </w:t>
      </w:r>
      <w:r>
        <w:rPr>
          <w:rFonts w:asciiTheme="minorHAnsi" w:hAnsiTheme="minorHAnsi" w:cstheme="minorHAnsi"/>
          <w:lang w:val="sl-SI"/>
        </w:rPr>
        <w:t xml:space="preserve">bil </w:t>
      </w:r>
      <w:r w:rsidRPr="009338C0">
        <w:rPr>
          <w:rFonts w:asciiTheme="minorHAnsi" w:hAnsiTheme="minorHAnsi" w:cstheme="minorHAnsi"/>
          <w:lang w:val="sl-SI"/>
        </w:rPr>
        <w:t>soglasno sprejet.</w:t>
      </w:r>
      <w:r>
        <w:rPr>
          <w:rFonts w:asciiTheme="minorHAnsi" w:hAnsiTheme="minorHAnsi" w:cstheme="minorHAnsi"/>
          <w:lang w:val="sl-SI"/>
        </w:rPr>
        <w:t xml:space="preserve"> </w:t>
      </w:r>
    </w:p>
    <w:p w14:paraId="14047FE2" w14:textId="73FE0D99" w:rsidR="00D62F3B" w:rsidRDefault="00D62F3B" w:rsidP="005622FE">
      <w:pPr>
        <w:jc w:val="both"/>
        <w:rPr>
          <w:rFonts w:asciiTheme="minorHAnsi" w:hAnsiTheme="minorHAnsi" w:cstheme="minorHAnsi"/>
          <w:lang w:val="sl-SI" w:eastAsia="sl-SI"/>
        </w:rPr>
      </w:pPr>
    </w:p>
    <w:p w14:paraId="745CA5E2" w14:textId="77777777" w:rsidR="00EB6E7B" w:rsidRPr="006931E1" w:rsidRDefault="00EB6E7B" w:rsidP="005622FE">
      <w:pPr>
        <w:jc w:val="both"/>
        <w:rPr>
          <w:rFonts w:asciiTheme="minorHAnsi" w:hAnsiTheme="minorHAnsi" w:cstheme="minorHAnsi"/>
          <w:lang w:val="sl-SI" w:eastAsia="sl-SI"/>
        </w:rPr>
      </w:pPr>
    </w:p>
    <w:p w14:paraId="0BAAC0F2" w14:textId="77777777" w:rsidR="000B271C" w:rsidRPr="006931E1" w:rsidRDefault="00491D60" w:rsidP="000B271C">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14:paraId="0F34897A" w14:textId="77777777" w:rsidR="009123DF" w:rsidRDefault="009123DF" w:rsidP="009123DF">
      <w:pPr>
        <w:jc w:val="center"/>
        <w:rPr>
          <w:rFonts w:asciiTheme="minorHAnsi" w:hAnsiTheme="minorHAnsi" w:cstheme="minorHAnsi"/>
          <w:b/>
          <w:lang w:val="sl-SI" w:eastAsia="sl-SI"/>
        </w:rPr>
      </w:pPr>
      <w:r>
        <w:rPr>
          <w:rFonts w:asciiTheme="minorHAnsi" w:hAnsiTheme="minorHAnsi" w:cstheme="minorHAnsi"/>
          <w:b/>
          <w:lang w:val="sl-SI" w:eastAsia="sl-SI"/>
        </w:rPr>
        <w:t>Rebalans finančnega načrta za leto 2021.</w:t>
      </w:r>
    </w:p>
    <w:p w14:paraId="59A5BE0C" w14:textId="785F1A64" w:rsidR="00780D74" w:rsidRDefault="00780D74" w:rsidP="00780D74">
      <w:pPr>
        <w:pStyle w:val="BodyText"/>
        <w:rPr>
          <w:rFonts w:ascii="Calibri" w:hAnsi="Calibri" w:cs="Calibri"/>
          <w:iCs/>
        </w:rPr>
      </w:pPr>
      <w:r>
        <w:rPr>
          <w:rFonts w:ascii="Calibri" w:hAnsi="Calibri" w:cs="Calibri"/>
          <w:iCs/>
        </w:rPr>
        <w:t>Predsednica je predstavila predlog rebalansa finančnega načrta za leto 2021, ki so ga svetniki prejeli z vabilom na sejo. Najprej je predstavila oceno realizacije prihodkov in odhodkov v letu 2020, ki je na odhodkovni strani za 8.000 eur manjša od načrtovane, predvsem zaradi odpovedi organizacije vseh prireditev zaradi epidemije COVID-19. Na prihodkovni strani je ocena realizacije nižja od veljavnega plana za 1</w:t>
      </w:r>
      <w:r w:rsidR="000D33B0">
        <w:rPr>
          <w:rFonts w:ascii="Calibri" w:hAnsi="Calibri" w:cs="Calibri"/>
          <w:iCs/>
        </w:rPr>
        <w:t>.661 eur predvsem iz naslova odpovedi krajevnega praznika in oprostitve plačila najemnine najemnici prostorov KS v času prvega vala epidemije.</w:t>
      </w:r>
    </w:p>
    <w:p w14:paraId="73845F3E" w14:textId="13F9BDD8" w:rsidR="000D33B0" w:rsidRDefault="000D33B0" w:rsidP="00780D74">
      <w:pPr>
        <w:pStyle w:val="BodyText"/>
        <w:rPr>
          <w:rFonts w:ascii="Calibri" w:hAnsi="Calibri" w:cs="Calibri"/>
          <w:b/>
        </w:rPr>
      </w:pPr>
    </w:p>
    <w:p w14:paraId="6EF4C2F6" w14:textId="03C3F080" w:rsidR="000D33B0" w:rsidRPr="000D33B0" w:rsidRDefault="000D33B0" w:rsidP="00780D74">
      <w:pPr>
        <w:pStyle w:val="BodyText"/>
        <w:rPr>
          <w:rFonts w:ascii="Calibri" w:hAnsi="Calibri" w:cs="Calibri"/>
        </w:rPr>
      </w:pPr>
      <w:r w:rsidRPr="000D33B0">
        <w:rPr>
          <w:rFonts w:ascii="Calibri" w:hAnsi="Calibri" w:cs="Calibri"/>
        </w:rPr>
        <w:t>Potem je predsedica predstavila predlog rebalansa za leto 2021.</w:t>
      </w:r>
    </w:p>
    <w:p w14:paraId="4678C9CC" w14:textId="5358995C" w:rsidR="00780D74" w:rsidRDefault="00780D74" w:rsidP="00780D74">
      <w:pPr>
        <w:pStyle w:val="BodyText"/>
        <w:rPr>
          <w:rFonts w:ascii="Calibri" w:hAnsi="Calibri" w:cs="Calibri"/>
        </w:rPr>
      </w:pPr>
      <w:r w:rsidRPr="00780D74">
        <w:rPr>
          <w:rFonts w:ascii="Calibri" w:hAnsi="Calibri" w:cs="Calibri"/>
        </w:rPr>
        <w:t>Cilji in kazalniki se med sprejetim planom leta 2021 in rebalansom 2021 ne spreminjajo. Načrtovani prihodki in odhodki zasledujejo cilje, ki jih želimo doseči.</w:t>
      </w:r>
    </w:p>
    <w:p w14:paraId="6C580785" w14:textId="77777777" w:rsidR="00780D74" w:rsidRPr="00780D74" w:rsidRDefault="00780D74" w:rsidP="00780D74">
      <w:pPr>
        <w:pStyle w:val="BodyText"/>
        <w:numPr>
          <w:ilvl w:val="0"/>
          <w:numId w:val="25"/>
        </w:numPr>
        <w:ind w:left="993" w:hanging="426"/>
        <w:rPr>
          <w:rFonts w:ascii="Calibri" w:hAnsi="Calibri" w:cs="Calibri"/>
          <w:b/>
        </w:rPr>
      </w:pPr>
      <w:r w:rsidRPr="00780D74">
        <w:rPr>
          <w:rFonts w:ascii="Calibri" w:hAnsi="Calibri" w:cs="Calibri"/>
        </w:rPr>
        <w:t xml:space="preserve">nadaljnja skrb za okolje, v katerem živimo, </w:t>
      </w:r>
    </w:p>
    <w:p w14:paraId="08257ADF" w14:textId="77777777" w:rsidR="00780D74" w:rsidRPr="00780D74" w:rsidRDefault="00780D74" w:rsidP="00780D74">
      <w:pPr>
        <w:pStyle w:val="BodyText"/>
        <w:numPr>
          <w:ilvl w:val="0"/>
          <w:numId w:val="25"/>
        </w:numPr>
        <w:ind w:left="993" w:hanging="426"/>
        <w:rPr>
          <w:rFonts w:ascii="Calibri" w:hAnsi="Calibri" w:cs="Calibri"/>
          <w:b/>
        </w:rPr>
      </w:pPr>
      <w:r w:rsidRPr="00780D74">
        <w:rPr>
          <w:rFonts w:ascii="Calibri" w:hAnsi="Calibri" w:cs="Calibri"/>
        </w:rPr>
        <w:t>zadovoljstvo krajanov,</w:t>
      </w:r>
    </w:p>
    <w:p w14:paraId="20E772BD" w14:textId="77777777" w:rsidR="00780D74" w:rsidRPr="00780D74" w:rsidRDefault="00780D74" w:rsidP="00780D74">
      <w:pPr>
        <w:pStyle w:val="BodyText"/>
        <w:numPr>
          <w:ilvl w:val="0"/>
          <w:numId w:val="25"/>
        </w:numPr>
        <w:ind w:left="993" w:hanging="426"/>
        <w:rPr>
          <w:rFonts w:ascii="Calibri" w:hAnsi="Calibri" w:cs="Calibri"/>
          <w:b/>
        </w:rPr>
      </w:pPr>
      <w:r w:rsidRPr="00780D74">
        <w:rPr>
          <w:rFonts w:ascii="Calibri" w:hAnsi="Calibri" w:cs="Calibri"/>
        </w:rPr>
        <w:t xml:space="preserve">organizacija prireditev - krajevni praznik Smukfest in druge manjše prireditve, </w:t>
      </w:r>
    </w:p>
    <w:p w14:paraId="6A297933" w14:textId="77777777" w:rsidR="00780D74" w:rsidRPr="00780D74" w:rsidRDefault="00780D74" w:rsidP="00780D74">
      <w:pPr>
        <w:pStyle w:val="BodyText"/>
        <w:numPr>
          <w:ilvl w:val="0"/>
          <w:numId w:val="25"/>
        </w:numPr>
        <w:ind w:left="993" w:hanging="426"/>
        <w:rPr>
          <w:rFonts w:ascii="Calibri" w:hAnsi="Calibri" w:cs="Calibri"/>
          <w:b/>
        </w:rPr>
      </w:pPr>
      <w:r w:rsidRPr="00780D74">
        <w:rPr>
          <w:rFonts w:ascii="Calibri" w:hAnsi="Calibri" w:cs="Calibri"/>
        </w:rPr>
        <w:t xml:space="preserve">izdaja krajevnega glasila Bilten (vsem gospodinjstvom v krajevni skupnosti), s katerim želimo obveščati krajane o vsem pomembnem, </w:t>
      </w:r>
    </w:p>
    <w:p w14:paraId="65D930B0" w14:textId="4AED7DA3" w:rsidR="00780D74" w:rsidRPr="000D33B0" w:rsidRDefault="00780D74" w:rsidP="000D33B0">
      <w:pPr>
        <w:pStyle w:val="BodyText"/>
        <w:numPr>
          <w:ilvl w:val="0"/>
          <w:numId w:val="25"/>
        </w:numPr>
        <w:ind w:left="993" w:hanging="426"/>
        <w:rPr>
          <w:rFonts w:ascii="Calibri" w:hAnsi="Calibri" w:cs="Calibri"/>
          <w:b/>
        </w:rPr>
      </w:pPr>
      <w:r w:rsidRPr="00780D74">
        <w:rPr>
          <w:rFonts w:ascii="Calibri" w:hAnsi="Calibri" w:cs="Calibri"/>
        </w:rPr>
        <w:t>skrbeti za dom krajevne skupnosti z rednim vzdrževanjem.</w:t>
      </w:r>
    </w:p>
    <w:p w14:paraId="582DB816" w14:textId="77777777" w:rsidR="00780D74" w:rsidRPr="00780D74" w:rsidRDefault="00780D74" w:rsidP="00780D74">
      <w:pPr>
        <w:pStyle w:val="BodyText"/>
        <w:rPr>
          <w:rFonts w:ascii="Calibri" w:hAnsi="Calibri" w:cs="Calibri"/>
          <w:b/>
          <w:i/>
          <w:u w:val="single"/>
        </w:rPr>
      </w:pPr>
    </w:p>
    <w:p w14:paraId="334BAAA4" w14:textId="77777777" w:rsidR="00780D74" w:rsidRPr="00780D74" w:rsidRDefault="00780D74" w:rsidP="00780D74">
      <w:pPr>
        <w:pStyle w:val="BodyText"/>
        <w:tabs>
          <w:tab w:val="left" w:pos="1980"/>
        </w:tabs>
        <w:rPr>
          <w:rFonts w:ascii="Calibri" w:hAnsi="Calibri" w:cs="Calibri"/>
        </w:rPr>
      </w:pPr>
      <w:r w:rsidRPr="00780D74">
        <w:rPr>
          <w:rFonts w:ascii="Calibri" w:hAnsi="Calibri" w:cs="Calibri"/>
        </w:rPr>
        <w:lastRenderedPageBreak/>
        <w:t xml:space="preserve">Pri lastnih prihodkih, ki predstavljajo najemnino poslovnih prostorov ne načrtujemo sprememb v primerjavi s sprejetim finančnim načrtom 2021. Do znižanja višine prihodkov na tej postavki lahko pride le v primeru uveljavitve pravice do znižanja oz. oprostitve najemnine, če bo za to veljala zakonska podlaga v okviru ukrepov za omilitev posledic epidemije COVID-19. Načrtujemo razliko na postavki transfernih prihodkov s strani Mestne občine Kranj za sejnine, ki se glede na sprejeti finančni načrt 2021 zvišuje za 728 eur na 1.456 eur, kar predstavlja povečanje pravic plačila iz 4 na 8 sejnin na leto. </w:t>
      </w:r>
    </w:p>
    <w:p w14:paraId="78DE3183" w14:textId="77777777" w:rsidR="00780D74" w:rsidRPr="00780D74" w:rsidRDefault="00780D74" w:rsidP="00780D74">
      <w:pPr>
        <w:pStyle w:val="BodyText"/>
        <w:tabs>
          <w:tab w:val="left" w:pos="1980"/>
        </w:tabs>
        <w:rPr>
          <w:rFonts w:ascii="Calibri" w:hAnsi="Calibri" w:cs="Calibri"/>
        </w:rPr>
      </w:pPr>
      <w:r w:rsidRPr="00780D74">
        <w:rPr>
          <w:rFonts w:ascii="Calibri" w:hAnsi="Calibri" w:cs="Calibri"/>
        </w:rPr>
        <w:t>Z rebalansom leta 2021 planiramo še prihodke s strani Mestne občine Kranj za osnovno dejavnost, ki so nižji za 75 eur in za prireditve, za organizacijo krajevnega praznika v enaki kot v sprejetem finančnem načrtu 2021, in sicer v višini 1.172 eur.</w:t>
      </w:r>
    </w:p>
    <w:p w14:paraId="7F1E69EB" w14:textId="77777777" w:rsidR="00780D74" w:rsidRPr="00780D74" w:rsidRDefault="00780D74" w:rsidP="00780D74">
      <w:pPr>
        <w:pStyle w:val="BodyText"/>
        <w:rPr>
          <w:rFonts w:ascii="Calibri" w:hAnsi="Calibri" w:cs="Calibri"/>
          <w:bCs/>
          <w:i/>
          <w:u w:val="single"/>
        </w:rPr>
      </w:pPr>
    </w:p>
    <w:p w14:paraId="3D1F462F" w14:textId="1EDDB998" w:rsidR="00780D74" w:rsidRPr="00780D74" w:rsidRDefault="00780D74" w:rsidP="00780D74">
      <w:pPr>
        <w:pStyle w:val="BodyText"/>
        <w:rPr>
          <w:rFonts w:ascii="Calibri" w:hAnsi="Calibri" w:cs="Calibri"/>
        </w:rPr>
      </w:pPr>
      <w:r w:rsidRPr="00780D74">
        <w:rPr>
          <w:rFonts w:ascii="Calibri" w:hAnsi="Calibri" w:cs="Calibri"/>
        </w:rPr>
        <w:t xml:space="preserve">Celotno planirani odhodki Krajevne skupnosti Bratov Smuk za leto 2021 z rebalansom so v primerjavi s sprejetim planom  za leto 2021 višji za 8.538 eur oz za 35 %. </w:t>
      </w:r>
      <w:r w:rsidR="009F762D">
        <w:rPr>
          <w:rFonts w:ascii="Calibri" w:hAnsi="Calibri" w:cs="Calibri"/>
        </w:rPr>
        <w:t xml:space="preserve">V predlog je vključena realizacija projektov, ki jih je Svet KS v tem letu že obravnaval in se strinjal z realizacijo. </w:t>
      </w:r>
      <w:r w:rsidRPr="00780D74">
        <w:rPr>
          <w:rFonts w:ascii="Calibri" w:hAnsi="Calibri" w:cs="Calibri"/>
        </w:rPr>
        <w:t>Z rebalansom leta 2021 najvišjo realizacijo planiramo na proračunski postavki Proslave, prireditve KS (32,8 % delež glede na ostale proračunske postavke).</w:t>
      </w:r>
    </w:p>
    <w:p w14:paraId="73D45409" w14:textId="77777777" w:rsidR="00780D74" w:rsidRPr="00780D74" w:rsidRDefault="00780D74" w:rsidP="00780D74">
      <w:pPr>
        <w:pStyle w:val="BodyText"/>
        <w:rPr>
          <w:rFonts w:ascii="Calibri" w:hAnsi="Calibri" w:cs="Calibri"/>
          <w:b/>
          <w:i/>
        </w:rPr>
      </w:pPr>
    </w:p>
    <w:p w14:paraId="6D769D08" w14:textId="635DD0AC" w:rsidR="00780D74" w:rsidRPr="00780D74" w:rsidRDefault="00780D74" w:rsidP="00780D74">
      <w:pPr>
        <w:pStyle w:val="BodyText"/>
        <w:rPr>
          <w:rFonts w:ascii="Calibri" w:hAnsi="Calibri" w:cs="Calibri"/>
          <w:iCs/>
        </w:rPr>
      </w:pPr>
      <w:r w:rsidRPr="00780D74">
        <w:rPr>
          <w:rFonts w:ascii="Calibri" w:hAnsi="Calibri" w:cs="Calibri"/>
          <w:bCs/>
        </w:rPr>
        <w:t>Planirana sredstva</w:t>
      </w:r>
      <w:r w:rsidR="000D33B0">
        <w:rPr>
          <w:rFonts w:ascii="Calibri" w:hAnsi="Calibri" w:cs="Calibri"/>
          <w:bCs/>
        </w:rPr>
        <w:t xml:space="preserve"> za proslave in prireditve</w:t>
      </w:r>
      <w:r w:rsidRPr="00780D74">
        <w:rPr>
          <w:rFonts w:ascii="Calibri" w:hAnsi="Calibri" w:cs="Calibri"/>
          <w:bCs/>
        </w:rPr>
        <w:t xml:space="preserve"> v rebalansu za leto 2021 so enaka sredstvom planiranim v sprejetem planu za leto 2021. Spremenjena je le razdelitev odhodkov po konto postavkah, kjer je natačneje planiran odhodek za plačilo nadomestila za SAZAS, IPF in za tisk plakatov/letakov za prireditve. </w:t>
      </w:r>
    </w:p>
    <w:p w14:paraId="7A733D14" w14:textId="77777777" w:rsidR="00780D74" w:rsidRPr="00780D74" w:rsidRDefault="00780D74" w:rsidP="00780D74">
      <w:pPr>
        <w:pStyle w:val="BodyText"/>
        <w:rPr>
          <w:rFonts w:ascii="Calibri" w:hAnsi="Calibri" w:cs="Calibri"/>
          <w:iCs/>
        </w:rPr>
      </w:pPr>
      <w:r w:rsidRPr="00780D74">
        <w:rPr>
          <w:rFonts w:ascii="Calibri" w:hAnsi="Calibri" w:cs="Calibri"/>
        </w:rPr>
        <w:t>Z rebalansom leta 2021 imamo plan realizirati</w:t>
      </w:r>
      <w:r w:rsidRPr="00780D74">
        <w:rPr>
          <w:rFonts w:ascii="Calibri" w:hAnsi="Calibri" w:cs="Calibri"/>
          <w:bCs/>
        </w:rPr>
        <w:t xml:space="preserve"> izvedbo</w:t>
      </w:r>
      <w:r w:rsidRPr="00780D74">
        <w:rPr>
          <w:rFonts w:ascii="Calibri" w:hAnsi="Calibri" w:cs="Calibri"/>
          <w:iCs/>
        </w:rPr>
        <w:t xml:space="preserve"> krajevnega praznika (gostinske storitve, potrošni material, kulturni program), uradno otvoritev Jojo parka in izvedbo drugih manjših prireditev, npr. športnih turnirjev in dogodkov za otroke. </w:t>
      </w:r>
    </w:p>
    <w:p w14:paraId="31FB2E2A" w14:textId="77777777" w:rsidR="00780D74" w:rsidRPr="00780D74" w:rsidRDefault="00780D74" w:rsidP="00780D74">
      <w:pPr>
        <w:pStyle w:val="BodyText"/>
        <w:rPr>
          <w:rFonts w:ascii="Calibri" w:hAnsi="Calibri" w:cs="Calibri"/>
          <w:iCs/>
        </w:rPr>
      </w:pPr>
    </w:p>
    <w:p w14:paraId="01B4E0EB" w14:textId="5D5FA076" w:rsidR="00780D74" w:rsidRPr="00780D74" w:rsidRDefault="000D33B0" w:rsidP="00780D74">
      <w:pPr>
        <w:pStyle w:val="BodyText"/>
        <w:rPr>
          <w:rStyle w:val="Strong"/>
          <w:rFonts w:ascii="Calibri" w:hAnsi="Calibri" w:cs="Calibri"/>
          <w:b w:val="0"/>
        </w:rPr>
      </w:pPr>
      <w:r>
        <w:rPr>
          <w:rStyle w:val="Strong"/>
          <w:rFonts w:ascii="Calibri" w:hAnsi="Calibri" w:cs="Calibri"/>
          <w:b w:val="0"/>
        </w:rPr>
        <w:t>Na proračunski postavki materialni stroški in storitve KS, v</w:t>
      </w:r>
      <w:r w:rsidR="00780D74" w:rsidRPr="00780D74">
        <w:rPr>
          <w:rStyle w:val="Strong"/>
          <w:rFonts w:ascii="Calibri" w:hAnsi="Calibri" w:cs="Calibri"/>
          <w:b w:val="0"/>
        </w:rPr>
        <w:t xml:space="preserve"> primerjavi s sprejetim planom 2021 se planirana sredstva v rebalansu 2021 zvišujejo za 3.338 eur oz. za 90 %. Zvišanje sredstev na tej proračunski postavki je predvideno zaradi izvedbe projekta poslikave in antigrafitne zaščite dveh podhodov, zaradi prenove spletne strani KS in izvedbe požarne vaje v kareju A, ki ga načrtujemo skupaj z GARS in Domplan-om. Višji odhodki so tudi zaradi povečanja sredstev za plačilo sejnin za 8 sejnin na leto (prej 4 sejnine).</w:t>
      </w:r>
    </w:p>
    <w:p w14:paraId="1325405C" w14:textId="77777777" w:rsidR="00780D74" w:rsidRPr="00780D74" w:rsidRDefault="00780D74" w:rsidP="00780D74">
      <w:pPr>
        <w:pStyle w:val="BodyText"/>
        <w:rPr>
          <w:rFonts w:ascii="Calibri" w:hAnsi="Calibri" w:cs="Calibri"/>
          <w:iCs/>
        </w:rPr>
      </w:pPr>
      <w:r w:rsidRPr="00780D74">
        <w:rPr>
          <w:rStyle w:val="Strong"/>
          <w:rFonts w:ascii="Calibri" w:hAnsi="Calibri" w:cs="Calibri"/>
          <w:b w:val="0"/>
        </w:rPr>
        <w:t xml:space="preserve">Z rebalansom leta 2021 imamo, tako kot s sprejetim planom 2021, plan realizirati še </w:t>
      </w:r>
      <w:r w:rsidRPr="00780D74">
        <w:rPr>
          <w:rFonts w:ascii="Calibri" w:hAnsi="Calibri" w:cs="Calibri"/>
          <w:iCs/>
        </w:rPr>
        <w:t>tiskanje krajevnega glasila Bilten KS – 2 izvoda; plačilo telefona (T-2), nabavo pisarniškega material, nabavo poštnih znamk, podaljšanje domene in gostovanja za spletno stran KS, plačilo pogostitve na sestankih KS z deležniki.</w:t>
      </w:r>
    </w:p>
    <w:p w14:paraId="1722CA9D" w14:textId="77777777" w:rsidR="00780D74" w:rsidRPr="00780D74" w:rsidRDefault="00780D74" w:rsidP="00780D74">
      <w:pPr>
        <w:pStyle w:val="BodyText"/>
        <w:rPr>
          <w:rFonts w:ascii="Calibri" w:hAnsi="Calibri" w:cs="Calibri"/>
          <w:iCs/>
        </w:rPr>
      </w:pPr>
    </w:p>
    <w:p w14:paraId="6AF2D5BF" w14:textId="77AEFAC9" w:rsidR="00780D74" w:rsidRPr="00780D74" w:rsidRDefault="00780D74" w:rsidP="00780D74">
      <w:pPr>
        <w:pStyle w:val="BodyText"/>
        <w:rPr>
          <w:rFonts w:ascii="Calibri" w:hAnsi="Calibri" w:cs="Calibri"/>
          <w:iCs/>
        </w:rPr>
      </w:pPr>
      <w:r w:rsidRPr="00780D74">
        <w:rPr>
          <w:rFonts w:ascii="Calibri" w:hAnsi="Calibri" w:cs="Calibri"/>
          <w:iCs/>
        </w:rPr>
        <w:t xml:space="preserve">V rebalansu se na novo planira proračunska postavka </w:t>
      </w:r>
      <w:r w:rsidR="000D33B0">
        <w:rPr>
          <w:rFonts w:ascii="Calibri" w:hAnsi="Calibri" w:cs="Calibri"/>
          <w:iCs/>
        </w:rPr>
        <w:t xml:space="preserve">športna igrišča, športni objekti </w:t>
      </w:r>
      <w:r w:rsidRPr="00780D74">
        <w:rPr>
          <w:rFonts w:ascii="Calibri" w:hAnsi="Calibri" w:cs="Calibri"/>
          <w:iCs/>
        </w:rPr>
        <w:t xml:space="preserve">zaradi predvidene investicije v zaščitno mrežo na igrišču Jojo park v višini 3000 eur. </w:t>
      </w:r>
    </w:p>
    <w:p w14:paraId="00FEEDA3" w14:textId="77777777" w:rsidR="00780D74" w:rsidRPr="00780D74" w:rsidRDefault="00780D74" w:rsidP="00780D74">
      <w:pPr>
        <w:pStyle w:val="BodyText"/>
        <w:rPr>
          <w:rFonts w:ascii="Calibri" w:hAnsi="Calibri" w:cs="Calibri"/>
          <w:iCs/>
        </w:rPr>
      </w:pPr>
    </w:p>
    <w:p w14:paraId="499397D6" w14:textId="575CD6DE" w:rsidR="00780D74" w:rsidRPr="00780D74" w:rsidRDefault="00780D74" w:rsidP="00780D74">
      <w:pPr>
        <w:pStyle w:val="BodyText"/>
        <w:rPr>
          <w:rFonts w:ascii="Calibri" w:hAnsi="Calibri" w:cs="Calibri"/>
          <w:iCs/>
        </w:rPr>
      </w:pPr>
      <w:r w:rsidRPr="00780D74">
        <w:rPr>
          <w:rFonts w:ascii="Calibri" w:hAnsi="Calibri" w:cs="Calibri"/>
          <w:iCs/>
        </w:rPr>
        <w:t xml:space="preserve">V primerjavi s sprejetim planom 2021 se planirana sredstva v rebalansu 2021 </w:t>
      </w:r>
      <w:r w:rsidR="000D33B0">
        <w:rPr>
          <w:rFonts w:ascii="Calibri" w:hAnsi="Calibri" w:cs="Calibri"/>
          <w:iCs/>
        </w:rPr>
        <w:t xml:space="preserve">za čistilno akcijo </w:t>
      </w:r>
      <w:r w:rsidRPr="00780D74">
        <w:rPr>
          <w:rFonts w:ascii="Calibri" w:hAnsi="Calibri" w:cs="Calibri"/>
          <w:iCs/>
        </w:rPr>
        <w:t xml:space="preserve">ne spreminjajo. Spreminja se razdelitev po konto postavkah, kjer je bolj natančno načrtovana razdelitev sredstev za nabavo zaščitnih rokavic in pogostitev udeležencev po čistilni akciji. </w:t>
      </w:r>
    </w:p>
    <w:p w14:paraId="3E34D27F" w14:textId="77777777" w:rsidR="00780D74" w:rsidRPr="00780D74" w:rsidRDefault="00780D74" w:rsidP="00780D74">
      <w:pPr>
        <w:pStyle w:val="BodyText"/>
        <w:rPr>
          <w:rFonts w:ascii="Calibri" w:hAnsi="Calibri" w:cs="Calibri"/>
          <w:iCs/>
        </w:rPr>
      </w:pPr>
    </w:p>
    <w:p w14:paraId="33C73D7B" w14:textId="27497573" w:rsidR="00780D74" w:rsidRPr="00780D74" w:rsidRDefault="00780D74" w:rsidP="00780D74">
      <w:pPr>
        <w:pStyle w:val="BodyText"/>
        <w:rPr>
          <w:rFonts w:ascii="Calibri" w:hAnsi="Calibri" w:cs="Calibri"/>
          <w:iCs/>
        </w:rPr>
      </w:pPr>
      <w:r w:rsidRPr="00780D74">
        <w:rPr>
          <w:rFonts w:ascii="Calibri" w:hAnsi="Calibri" w:cs="Calibri"/>
          <w:iCs/>
        </w:rPr>
        <w:t xml:space="preserve">V rebalansu se na novo načrtuje </w:t>
      </w:r>
      <w:r w:rsidR="000D33B0">
        <w:rPr>
          <w:rFonts w:ascii="Calibri" w:hAnsi="Calibri" w:cs="Calibri"/>
          <w:iCs/>
        </w:rPr>
        <w:t>tudi</w:t>
      </w:r>
      <w:r w:rsidRPr="00780D74">
        <w:rPr>
          <w:rFonts w:ascii="Calibri" w:hAnsi="Calibri" w:cs="Calibri"/>
          <w:iCs/>
        </w:rPr>
        <w:t xml:space="preserve"> proračunska postavka</w:t>
      </w:r>
      <w:r w:rsidR="000D33B0">
        <w:rPr>
          <w:rFonts w:ascii="Calibri" w:hAnsi="Calibri" w:cs="Calibri"/>
          <w:iCs/>
        </w:rPr>
        <w:t xml:space="preserve"> zelene površine, otroška igrišča</w:t>
      </w:r>
      <w:r w:rsidRPr="00780D74">
        <w:rPr>
          <w:rFonts w:ascii="Calibri" w:hAnsi="Calibri" w:cs="Calibri"/>
          <w:iCs/>
        </w:rPr>
        <w:t xml:space="preserve"> v višini 500 eur. Sredstva se bodo namenila za redno vzdrževanje in dodatno zasaditev okrasnih korit v naši KS.</w:t>
      </w:r>
    </w:p>
    <w:p w14:paraId="7D8E54BF" w14:textId="77777777" w:rsidR="00780D74" w:rsidRPr="00780D74" w:rsidRDefault="00780D74" w:rsidP="00780D74">
      <w:pPr>
        <w:pStyle w:val="BodyText"/>
        <w:rPr>
          <w:rFonts w:ascii="Calibri" w:hAnsi="Calibri" w:cs="Calibri"/>
          <w:iCs/>
        </w:rPr>
      </w:pPr>
    </w:p>
    <w:p w14:paraId="7BD6C737" w14:textId="428DFFE2" w:rsidR="00780D74" w:rsidRPr="00780D74" w:rsidRDefault="00780D74" w:rsidP="00780D74">
      <w:pPr>
        <w:pStyle w:val="BodyText"/>
        <w:rPr>
          <w:rStyle w:val="Strong"/>
          <w:rFonts w:ascii="Calibri" w:hAnsi="Calibri" w:cs="Calibri"/>
          <w:b w:val="0"/>
        </w:rPr>
      </w:pPr>
      <w:r w:rsidRPr="00780D74">
        <w:rPr>
          <w:rStyle w:val="Strong"/>
          <w:rFonts w:ascii="Calibri" w:hAnsi="Calibri" w:cs="Calibri"/>
          <w:b w:val="0"/>
        </w:rPr>
        <w:lastRenderedPageBreak/>
        <w:t xml:space="preserve">V primerjavi s sprejetim planom 2021 se v rebalansu 2021 </w:t>
      </w:r>
      <w:r w:rsidR="000D33B0">
        <w:rPr>
          <w:rStyle w:val="Strong"/>
          <w:rFonts w:ascii="Calibri" w:hAnsi="Calibri" w:cs="Calibri"/>
          <w:b w:val="0"/>
        </w:rPr>
        <w:t xml:space="preserve"> na proračunski postavki objekti skupne rabe </w:t>
      </w:r>
      <w:r w:rsidRPr="00780D74">
        <w:rPr>
          <w:rStyle w:val="Strong"/>
          <w:rFonts w:ascii="Calibri" w:hAnsi="Calibri" w:cs="Calibri"/>
          <w:b w:val="0"/>
        </w:rPr>
        <w:t>načrtuje povišanje sredstev za 44 % oz. za 1.750 eur. Povišanje sredstev je predvideno zaradi nakupa dezifekcijskih sredstev, orodja za vzdrževanje doma KS, računalnika in multifuncijske naprave ter regala, katerega nakup smo načrtovali že v letu 2020, vendar nakupa nismo izvedli.</w:t>
      </w:r>
    </w:p>
    <w:p w14:paraId="79A59518" w14:textId="77777777" w:rsidR="00780D74" w:rsidRPr="00780D74" w:rsidRDefault="00780D74" w:rsidP="00780D74">
      <w:pPr>
        <w:pStyle w:val="BodyText"/>
        <w:rPr>
          <w:rStyle w:val="Strong"/>
          <w:rFonts w:ascii="Calibri" w:hAnsi="Calibri" w:cs="Calibri"/>
          <w:b w:val="0"/>
        </w:rPr>
      </w:pPr>
      <w:r w:rsidRPr="00780D74">
        <w:rPr>
          <w:rStyle w:val="Strong"/>
          <w:rFonts w:ascii="Calibri" w:hAnsi="Calibri" w:cs="Calibri"/>
          <w:b w:val="0"/>
        </w:rPr>
        <w:t>Z rebalansom leta 2021 imamo, tako kot s sprejetim planom 2021, načrtovana sredstva za tekoče vzdrževanje doma KS (vzdrževalna dela na vhodnih vratih, barvanje ograje, zamenjava plošč pred vhodom, itd.). Planiramo še plačilo električne energije in komunalnih storitev (voda, smeti) ter plačilo zavarovalne premije za dom KS.</w:t>
      </w:r>
    </w:p>
    <w:p w14:paraId="6055AD55" w14:textId="77777777" w:rsidR="00780D74" w:rsidRPr="00780D74" w:rsidRDefault="00780D74" w:rsidP="00780D74">
      <w:pPr>
        <w:pStyle w:val="BodyText"/>
        <w:rPr>
          <w:rFonts w:ascii="Calibri" w:hAnsi="Calibri" w:cs="Calibri"/>
          <w:bCs/>
          <w:i/>
          <w:u w:val="single"/>
        </w:rPr>
      </w:pPr>
    </w:p>
    <w:p w14:paraId="42D00509" w14:textId="38EC5C64" w:rsidR="00780D74" w:rsidRPr="00780D74" w:rsidRDefault="00780D74" w:rsidP="00780D74">
      <w:pPr>
        <w:pStyle w:val="BodyText"/>
        <w:rPr>
          <w:rFonts w:ascii="Calibri" w:hAnsi="Calibri" w:cs="Calibri"/>
          <w:bCs/>
        </w:rPr>
      </w:pPr>
      <w:r w:rsidRPr="00780D74">
        <w:rPr>
          <w:rFonts w:ascii="Calibri" w:hAnsi="Calibri" w:cs="Calibri"/>
          <w:bCs/>
        </w:rPr>
        <w:t>V primerjavi s sprejetim planom 2021, kjer ni bilo planiranih sredstev</w:t>
      </w:r>
      <w:r w:rsidR="000D33B0">
        <w:rPr>
          <w:rFonts w:ascii="Calibri" w:hAnsi="Calibri" w:cs="Calibri"/>
          <w:bCs/>
        </w:rPr>
        <w:t xml:space="preserve"> za investicije KS</w:t>
      </w:r>
      <w:r w:rsidRPr="00780D74">
        <w:rPr>
          <w:rFonts w:ascii="Calibri" w:hAnsi="Calibri" w:cs="Calibri"/>
          <w:bCs/>
        </w:rPr>
        <w:t>, se v rebalansu za leto 2021 načrtujejo odhodki v višini 4.500 eur. Sredstva se bodo namenila:</w:t>
      </w:r>
    </w:p>
    <w:p w14:paraId="415E0695" w14:textId="77777777" w:rsidR="00780D74" w:rsidRPr="00780D74" w:rsidRDefault="00780D74" w:rsidP="00780D74">
      <w:pPr>
        <w:pStyle w:val="BodyText"/>
        <w:numPr>
          <w:ilvl w:val="0"/>
          <w:numId w:val="26"/>
        </w:numPr>
        <w:rPr>
          <w:rFonts w:ascii="Calibri" w:hAnsi="Calibri" w:cs="Calibri"/>
          <w:bCs/>
        </w:rPr>
      </w:pPr>
      <w:r w:rsidRPr="00780D74">
        <w:rPr>
          <w:rFonts w:ascii="Calibri" w:hAnsi="Calibri" w:cs="Calibri"/>
          <w:bCs/>
        </w:rPr>
        <w:t xml:space="preserve">na proračunski postavki Objekti skupne rabe za: nakup prenosnega računalnika, multifukcijske naprave, regala in </w:t>
      </w:r>
    </w:p>
    <w:p w14:paraId="4F2F5393" w14:textId="77777777" w:rsidR="00780D74" w:rsidRPr="00780D74" w:rsidRDefault="00780D74" w:rsidP="00780D74">
      <w:pPr>
        <w:pStyle w:val="BodyText"/>
        <w:numPr>
          <w:ilvl w:val="0"/>
          <w:numId w:val="26"/>
        </w:numPr>
        <w:rPr>
          <w:rFonts w:ascii="Calibri" w:hAnsi="Calibri" w:cs="Calibri"/>
          <w:bCs/>
        </w:rPr>
      </w:pPr>
      <w:r w:rsidRPr="00780D74">
        <w:rPr>
          <w:rFonts w:ascii="Calibri" w:hAnsi="Calibri" w:cs="Calibri"/>
          <w:bCs/>
        </w:rPr>
        <w:t>na proračunski postavki Športna igrišča, športni objekti za: zaščitno mrežo za Jojo park.</w:t>
      </w:r>
    </w:p>
    <w:p w14:paraId="65A61940" w14:textId="77777777" w:rsidR="00780D74" w:rsidRPr="00780D74" w:rsidRDefault="00780D74" w:rsidP="00780D74">
      <w:pPr>
        <w:pStyle w:val="BodyText"/>
        <w:rPr>
          <w:rFonts w:ascii="Calibri" w:hAnsi="Calibri" w:cs="Calibri"/>
          <w:bCs/>
          <w:i/>
          <w:u w:val="single"/>
        </w:rPr>
      </w:pPr>
    </w:p>
    <w:p w14:paraId="37FBD90A" w14:textId="1AF10F56" w:rsidR="001752AF" w:rsidRPr="00780D74" w:rsidRDefault="000D33B0" w:rsidP="0014726E">
      <w:pPr>
        <w:jc w:val="both"/>
        <w:rPr>
          <w:rFonts w:asciiTheme="minorHAnsi" w:hAnsiTheme="minorHAnsi" w:cstheme="minorHAnsi"/>
          <w:lang w:val="sl-SI"/>
        </w:rPr>
      </w:pPr>
      <w:r>
        <w:rPr>
          <w:rFonts w:asciiTheme="minorHAnsi" w:hAnsiTheme="minorHAnsi" w:cstheme="minorHAnsi"/>
          <w:lang w:val="sl-SI"/>
        </w:rPr>
        <w:t xml:space="preserve">V razpravi so bila izpostavljena načrtovana sredstva za izvedbo požarne vaje (PP50020512, konto št. 402199 Drugi posebni material in storitve), kjer je bilo izpostavljeno, da obstaja možnost, da višina načrtovanih sredstev ne bo ustrezna. To pa je odvisno od prevzetih stroškov v požarni vaji s strani KS. Svetniki so </w:t>
      </w:r>
      <w:r w:rsidR="009F762D">
        <w:rPr>
          <w:rFonts w:asciiTheme="minorHAnsi" w:hAnsiTheme="minorHAnsi" w:cstheme="minorHAnsi"/>
          <w:lang w:val="sl-SI"/>
        </w:rPr>
        <w:t xml:space="preserve">pri tem </w:t>
      </w:r>
      <w:r>
        <w:rPr>
          <w:rFonts w:asciiTheme="minorHAnsi" w:hAnsiTheme="minorHAnsi" w:cstheme="minorHAnsi"/>
          <w:lang w:val="sl-SI"/>
        </w:rPr>
        <w:t>izpostavili, da je potrebno natančneje doreči</w:t>
      </w:r>
      <w:r w:rsidR="009F762D">
        <w:rPr>
          <w:rFonts w:asciiTheme="minorHAnsi" w:hAnsiTheme="minorHAnsi" w:cstheme="minorHAnsi"/>
          <w:lang w:val="sl-SI"/>
        </w:rPr>
        <w:t xml:space="preserve"> kako bo požarna vaja izvedena, kjer se predlaga, da KS Domplanu in GARS predlaga, da se za požarno vajo pripravi tudi poročilo oz. varnostni elaborat. Izpostavljeno je bilo tudi, da je potrebno vajo izvesti v sodelovanju s koordinatorji blokov, namen vaje pa je preveritev ustreznosti požarne ureditve blokov, načrt izboljšav in ostalih ukrepov za boljšo požarno varnost v naši soseski.</w:t>
      </w:r>
    </w:p>
    <w:p w14:paraId="4FA3B3A9" w14:textId="55654091" w:rsidR="004E3F11" w:rsidRDefault="004E3F11" w:rsidP="00331371">
      <w:pPr>
        <w:rPr>
          <w:rFonts w:asciiTheme="minorHAnsi" w:hAnsiTheme="minorHAnsi" w:cstheme="minorHAnsi"/>
          <w:b/>
          <w:lang w:val="sl-SI" w:eastAsia="sl-SI"/>
        </w:rPr>
      </w:pPr>
    </w:p>
    <w:p w14:paraId="1DBA46E6" w14:textId="005994C5" w:rsidR="00780D74" w:rsidRPr="00063A39" w:rsidRDefault="00780D74" w:rsidP="00780D74">
      <w:pPr>
        <w:jc w:val="both"/>
        <w:rPr>
          <w:rFonts w:ascii="Calibri" w:eastAsia="Calibri" w:hAnsi="Calibri" w:cs="Calibri"/>
          <w:i/>
          <w:iCs/>
          <w:lang w:val="sl-SI" w:eastAsia="sl-SI"/>
        </w:rPr>
      </w:pPr>
      <w:r w:rsidRPr="00063A39">
        <w:rPr>
          <w:rFonts w:ascii="Calibri" w:eastAsia="Calibri" w:hAnsi="Calibri" w:cs="Calibri"/>
          <w:b/>
          <w:bCs/>
          <w:i/>
          <w:iCs/>
          <w:lang w:val="sl-SI" w:eastAsia="sl-SI"/>
        </w:rPr>
        <w:t>Sklep:</w:t>
      </w:r>
      <w:r w:rsidRPr="00063A39">
        <w:rPr>
          <w:rFonts w:ascii="Calibri" w:eastAsia="Calibri" w:hAnsi="Calibri" w:cs="Calibri"/>
          <w:i/>
          <w:iCs/>
          <w:lang w:val="sl-SI" w:eastAsia="sl-SI"/>
        </w:rPr>
        <w:t xml:space="preserve"> Svet KS sprejme</w:t>
      </w:r>
      <w:r>
        <w:rPr>
          <w:rFonts w:ascii="Calibri" w:eastAsia="Calibri" w:hAnsi="Calibri" w:cs="Calibri"/>
          <w:i/>
          <w:iCs/>
          <w:lang w:val="sl-SI" w:eastAsia="sl-SI"/>
        </w:rPr>
        <w:t xml:space="preserve"> rebalans</w:t>
      </w:r>
      <w:r w:rsidRPr="00063A39">
        <w:rPr>
          <w:rFonts w:ascii="Calibri" w:eastAsia="Calibri" w:hAnsi="Calibri" w:cs="Calibri"/>
          <w:i/>
          <w:iCs/>
          <w:lang w:val="sl-SI" w:eastAsia="sl-SI"/>
        </w:rPr>
        <w:t xml:space="preserve"> finančn</w:t>
      </w:r>
      <w:r>
        <w:rPr>
          <w:rFonts w:ascii="Calibri" w:eastAsia="Calibri" w:hAnsi="Calibri" w:cs="Calibri"/>
          <w:i/>
          <w:iCs/>
          <w:lang w:val="sl-SI" w:eastAsia="sl-SI"/>
        </w:rPr>
        <w:t>ega</w:t>
      </w:r>
      <w:r w:rsidRPr="00063A39">
        <w:rPr>
          <w:rFonts w:ascii="Calibri" w:eastAsia="Calibri" w:hAnsi="Calibri" w:cs="Calibri"/>
          <w:i/>
          <w:iCs/>
          <w:lang w:val="sl-SI" w:eastAsia="sl-SI"/>
        </w:rPr>
        <w:t xml:space="preserve"> načrt</w:t>
      </w:r>
      <w:r>
        <w:rPr>
          <w:rFonts w:ascii="Calibri" w:eastAsia="Calibri" w:hAnsi="Calibri" w:cs="Calibri"/>
          <w:i/>
          <w:iCs/>
          <w:lang w:val="sl-SI" w:eastAsia="sl-SI"/>
        </w:rPr>
        <w:t>a</w:t>
      </w:r>
      <w:r w:rsidRPr="00063A39">
        <w:rPr>
          <w:rFonts w:ascii="Calibri" w:eastAsia="Calibri" w:hAnsi="Calibri" w:cs="Calibri"/>
          <w:i/>
          <w:iCs/>
          <w:lang w:val="sl-SI" w:eastAsia="sl-SI"/>
        </w:rPr>
        <w:t xml:space="preserve"> Krajevne skupnosti bratov Smuk za let</w:t>
      </w:r>
      <w:r>
        <w:rPr>
          <w:rFonts w:ascii="Calibri" w:eastAsia="Calibri" w:hAnsi="Calibri" w:cs="Calibri"/>
          <w:i/>
          <w:iCs/>
          <w:lang w:val="sl-SI" w:eastAsia="sl-SI"/>
        </w:rPr>
        <w:t>o 2021</w:t>
      </w:r>
      <w:r w:rsidRPr="00063A39">
        <w:rPr>
          <w:rFonts w:ascii="Calibri" w:eastAsia="Calibri" w:hAnsi="Calibri" w:cs="Calibri"/>
          <w:i/>
          <w:iCs/>
          <w:lang w:val="sl-SI" w:eastAsia="sl-SI"/>
        </w:rPr>
        <w:t>.</w:t>
      </w:r>
    </w:p>
    <w:p w14:paraId="0E3EB488" w14:textId="7C8FABB2" w:rsidR="00780D74" w:rsidRPr="00063A39" w:rsidRDefault="00780D74" w:rsidP="00780D74">
      <w:pPr>
        <w:jc w:val="both"/>
        <w:rPr>
          <w:rFonts w:ascii="Calibri" w:eastAsia="Calibri" w:hAnsi="Calibri" w:cs="Calibri"/>
          <w:iCs/>
          <w:lang w:val="sl-SI"/>
        </w:rPr>
      </w:pPr>
      <w:r w:rsidRPr="00063A39">
        <w:rPr>
          <w:rFonts w:ascii="Calibri" w:eastAsia="Calibri" w:hAnsi="Calibri" w:cs="Calibri"/>
          <w:iCs/>
          <w:lang w:val="sl-SI" w:eastAsia="sl-SI"/>
        </w:rPr>
        <w:t xml:space="preserve">Glasovanje: Od </w:t>
      </w:r>
      <w:r>
        <w:rPr>
          <w:rFonts w:ascii="Calibri" w:eastAsia="Calibri" w:hAnsi="Calibri" w:cs="Calibri"/>
          <w:iCs/>
          <w:lang w:val="sl-SI" w:eastAsia="sl-SI"/>
        </w:rPr>
        <w:t>4</w:t>
      </w:r>
      <w:r w:rsidRPr="00063A39">
        <w:rPr>
          <w:rFonts w:ascii="Calibri" w:eastAsia="Calibri" w:hAnsi="Calibri" w:cs="Calibri"/>
          <w:iCs/>
          <w:lang w:val="sl-SI" w:eastAsia="sl-SI"/>
        </w:rPr>
        <w:t xml:space="preserve"> prisotnih članov Sveta KS </w:t>
      </w:r>
      <w:r>
        <w:rPr>
          <w:rFonts w:ascii="Calibri" w:eastAsia="Calibri" w:hAnsi="Calibri" w:cs="Calibri"/>
          <w:iCs/>
          <w:lang w:val="sl-SI" w:eastAsia="sl-SI"/>
        </w:rPr>
        <w:t>so</w:t>
      </w:r>
      <w:r w:rsidRPr="00063A39">
        <w:rPr>
          <w:rFonts w:ascii="Calibri" w:eastAsia="Calibri" w:hAnsi="Calibri" w:cs="Calibri"/>
          <w:iCs/>
          <w:lang w:val="sl-SI" w:eastAsia="sl-SI"/>
        </w:rPr>
        <w:t xml:space="preserve"> </w:t>
      </w:r>
      <w:r>
        <w:rPr>
          <w:rFonts w:ascii="Calibri" w:eastAsia="Calibri" w:hAnsi="Calibri" w:cs="Calibri"/>
          <w:iCs/>
          <w:lang w:val="sl-SI" w:eastAsia="sl-SI"/>
        </w:rPr>
        <w:t>4</w:t>
      </w:r>
      <w:r w:rsidRPr="00063A39">
        <w:rPr>
          <w:rFonts w:ascii="Calibri" w:eastAsia="Calibri" w:hAnsi="Calibri" w:cs="Calibri"/>
          <w:iCs/>
          <w:lang w:val="sl-SI" w:eastAsia="sl-SI"/>
        </w:rPr>
        <w:t xml:space="preserve"> glasoval</w:t>
      </w:r>
      <w:r>
        <w:rPr>
          <w:rFonts w:ascii="Calibri" w:eastAsia="Calibri" w:hAnsi="Calibri" w:cs="Calibri"/>
          <w:iCs/>
          <w:lang w:val="sl-SI" w:eastAsia="sl-SI"/>
        </w:rPr>
        <w:t>i</w:t>
      </w:r>
      <w:r w:rsidRPr="00063A39">
        <w:rPr>
          <w:rFonts w:ascii="Calibri" w:eastAsia="Calibri" w:hAnsi="Calibri" w:cs="Calibri"/>
          <w:iCs/>
          <w:lang w:val="sl-SI" w:eastAsia="sl-SI"/>
        </w:rPr>
        <w:t xml:space="preserve"> ZA predlagan sklep. Sklep je bil sprejet.</w:t>
      </w:r>
    </w:p>
    <w:p w14:paraId="286AEF91" w14:textId="77777777" w:rsidR="007849AE" w:rsidRDefault="007849AE" w:rsidP="00331371">
      <w:pPr>
        <w:rPr>
          <w:rFonts w:asciiTheme="minorHAnsi" w:hAnsiTheme="minorHAnsi" w:cstheme="minorHAnsi"/>
          <w:b/>
          <w:lang w:val="sl-SI" w:eastAsia="sl-SI"/>
        </w:rPr>
      </w:pPr>
    </w:p>
    <w:p w14:paraId="1230FB05" w14:textId="77777777" w:rsidR="00EB6E7B" w:rsidRDefault="00EB6E7B" w:rsidP="005622FE">
      <w:pPr>
        <w:jc w:val="both"/>
        <w:rPr>
          <w:rFonts w:asciiTheme="minorHAnsi" w:hAnsiTheme="minorHAnsi" w:cstheme="minorHAnsi"/>
          <w:lang w:val="sl-SI" w:eastAsia="sl-SI"/>
        </w:rPr>
      </w:pPr>
    </w:p>
    <w:p w14:paraId="25CDDD8A" w14:textId="77777777" w:rsidR="00EB6E7B" w:rsidRDefault="00EB6E7B" w:rsidP="005622FE">
      <w:pPr>
        <w:jc w:val="both"/>
        <w:rPr>
          <w:rFonts w:asciiTheme="minorHAnsi" w:hAnsiTheme="minorHAnsi" w:cstheme="minorHAnsi"/>
          <w:lang w:val="sl-SI" w:eastAsia="sl-SI"/>
        </w:rPr>
      </w:pPr>
    </w:p>
    <w:p w14:paraId="5ADBC4C0" w14:textId="7C1AA8E2" w:rsidR="00D62F3B"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9123DF">
        <w:rPr>
          <w:rFonts w:asciiTheme="minorHAnsi" w:hAnsiTheme="minorHAnsi" w:cstheme="minorHAnsi"/>
          <w:lang w:val="sl-SI" w:eastAsia="sl-SI"/>
        </w:rPr>
        <w:t>19.30</w:t>
      </w:r>
      <w:r w:rsidR="0081206A" w:rsidRPr="006931E1">
        <w:rPr>
          <w:rFonts w:asciiTheme="minorHAnsi" w:hAnsiTheme="minorHAnsi" w:cstheme="minorHAnsi"/>
          <w:lang w:val="sl-SI" w:eastAsia="sl-SI"/>
        </w:rPr>
        <w:t xml:space="preserve"> uri.</w:t>
      </w:r>
    </w:p>
    <w:p w14:paraId="3C17F263" w14:textId="77777777" w:rsidR="005622FE" w:rsidRPr="006931E1" w:rsidRDefault="005622FE" w:rsidP="005622FE">
      <w:pPr>
        <w:jc w:val="both"/>
        <w:rPr>
          <w:rFonts w:asciiTheme="minorHAnsi" w:hAnsiTheme="minorHAnsi" w:cstheme="minorHAnsi"/>
          <w:lang w:val="sl-SI" w:eastAsia="sl-SI"/>
        </w:rPr>
      </w:pPr>
    </w:p>
    <w:p w14:paraId="7DBA845F" w14:textId="4DDE3C9A" w:rsidR="005622FE"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p>
    <w:p w14:paraId="77752A7E" w14:textId="714D18BF" w:rsidR="0081206A" w:rsidRPr="006931E1" w:rsidRDefault="000644CC"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14:paraId="64EC18E2" w14:textId="797F2763" w:rsidR="005622FE" w:rsidRPr="006931E1" w:rsidRDefault="005622FE" w:rsidP="005622FE">
      <w:pPr>
        <w:jc w:val="right"/>
        <w:rPr>
          <w:rFonts w:asciiTheme="minorHAnsi" w:hAnsiTheme="minorHAnsi" w:cstheme="minorHAnsi"/>
          <w:lang w:val="sl-SI"/>
        </w:rPr>
      </w:pPr>
      <w:r w:rsidRPr="006931E1">
        <w:rPr>
          <w:rFonts w:asciiTheme="minorHAnsi" w:hAnsiTheme="minorHAnsi" w:cstheme="minorHAnsi"/>
          <w:lang w:val="sl-SI"/>
        </w:rPr>
        <w:t xml:space="preserve">Predsednica sveta KS </w:t>
      </w:r>
      <w:r w:rsidR="00F57D10">
        <w:rPr>
          <w:rFonts w:asciiTheme="minorHAnsi" w:hAnsiTheme="minorHAnsi" w:cstheme="minorHAnsi"/>
          <w:lang w:val="sl-SI"/>
        </w:rPr>
        <w:t>b</w:t>
      </w:r>
      <w:r w:rsidRPr="006931E1">
        <w:rPr>
          <w:rFonts w:asciiTheme="minorHAnsi" w:hAnsiTheme="minorHAnsi" w:cstheme="minorHAnsi"/>
          <w:lang w:val="sl-SI"/>
        </w:rPr>
        <w:t>ratov Smuk</w:t>
      </w:r>
    </w:p>
    <w:p w14:paraId="508392B5" w14:textId="236DC004" w:rsidR="005622FE" w:rsidRPr="006931E1" w:rsidRDefault="00D5797D" w:rsidP="005622FE">
      <w:pPr>
        <w:jc w:val="right"/>
        <w:rPr>
          <w:rFonts w:asciiTheme="minorHAnsi" w:hAnsiTheme="minorHAnsi" w:cstheme="minorHAnsi"/>
          <w:lang w:val="sl-SI"/>
        </w:rPr>
      </w:pPr>
      <w:r w:rsidRPr="006931E1">
        <w:rPr>
          <w:rFonts w:asciiTheme="minorHAnsi" w:hAnsiTheme="minorHAnsi" w:cstheme="minorHAnsi"/>
          <w:lang w:val="sl-SI"/>
        </w:rPr>
        <w:t>MANJA ZORKO</w:t>
      </w:r>
    </w:p>
    <w:p w14:paraId="62A00637" w14:textId="285BBFBC" w:rsidR="005622FE" w:rsidRPr="006931E1" w:rsidRDefault="005622FE" w:rsidP="005622FE">
      <w:pPr>
        <w:jc w:val="both"/>
        <w:rPr>
          <w:rFonts w:asciiTheme="minorHAnsi" w:hAnsiTheme="minorHAnsi" w:cstheme="minorHAnsi"/>
          <w:lang w:val="sl-SI"/>
        </w:rPr>
      </w:pPr>
    </w:p>
    <w:p w14:paraId="301B4B5E" w14:textId="2E4C956F" w:rsidR="005622FE" w:rsidRPr="006931E1" w:rsidRDefault="005622FE" w:rsidP="005622FE">
      <w:pPr>
        <w:jc w:val="both"/>
        <w:rPr>
          <w:rFonts w:asciiTheme="minorHAnsi" w:hAnsiTheme="minorHAnsi" w:cstheme="minorHAnsi"/>
          <w:lang w:val="sl-SI"/>
        </w:rPr>
      </w:pPr>
    </w:p>
    <w:p w14:paraId="20094B52" w14:textId="76D77B16" w:rsidR="003D417D" w:rsidRDefault="003D417D" w:rsidP="0003136B">
      <w:pPr>
        <w:rPr>
          <w:rFonts w:asciiTheme="minorHAnsi" w:hAnsiTheme="minorHAnsi" w:cstheme="minorHAnsi"/>
          <w:lang w:val="sl-SI"/>
        </w:rPr>
      </w:pPr>
    </w:p>
    <w:p w14:paraId="4399F8F2" w14:textId="04F042CB" w:rsidR="00B22E53" w:rsidRDefault="00B22E53" w:rsidP="0003136B">
      <w:pPr>
        <w:rPr>
          <w:rFonts w:asciiTheme="minorHAnsi" w:hAnsiTheme="minorHAnsi" w:cstheme="minorHAnsi"/>
          <w:lang w:val="sl-SI"/>
        </w:rPr>
      </w:pPr>
    </w:p>
    <w:p w14:paraId="103F2849" w14:textId="0D2DD684" w:rsidR="00B22E53" w:rsidRDefault="00B22E53" w:rsidP="0003136B">
      <w:pPr>
        <w:rPr>
          <w:rFonts w:asciiTheme="minorHAnsi" w:hAnsiTheme="minorHAnsi" w:cstheme="minorHAnsi"/>
          <w:sz w:val="20"/>
          <w:szCs w:val="20"/>
          <w:lang w:val="sl-SI"/>
        </w:rPr>
      </w:pPr>
      <w:r>
        <w:rPr>
          <w:rFonts w:asciiTheme="minorHAnsi" w:hAnsiTheme="minorHAnsi" w:cstheme="minorHAnsi"/>
          <w:sz w:val="20"/>
          <w:szCs w:val="20"/>
          <w:lang w:val="sl-SI"/>
        </w:rPr>
        <w:t>Prilogi:</w:t>
      </w:r>
    </w:p>
    <w:p w14:paraId="328B47F7" w14:textId="4E50EAF7" w:rsidR="00B22E53" w:rsidRDefault="00B22E53" w:rsidP="00B22E53">
      <w:pPr>
        <w:pStyle w:val="ListParagraph"/>
        <w:numPr>
          <w:ilvl w:val="0"/>
          <w:numId w:val="26"/>
        </w:numPr>
        <w:rPr>
          <w:rFonts w:asciiTheme="minorHAnsi" w:hAnsiTheme="minorHAnsi" w:cstheme="minorHAnsi"/>
          <w:sz w:val="20"/>
          <w:szCs w:val="20"/>
          <w:lang w:val="sl-SI"/>
        </w:rPr>
      </w:pPr>
      <w:r>
        <w:rPr>
          <w:rFonts w:asciiTheme="minorHAnsi" w:hAnsiTheme="minorHAnsi" w:cstheme="minorHAnsi"/>
          <w:sz w:val="20"/>
          <w:szCs w:val="20"/>
          <w:lang w:val="sl-SI"/>
        </w:rPr>
        <w:t>predlog rebalansa finančnega načrta KS bratov Smuk za leto 2021;</w:t>
      </w:r>
    </w:p>
    <w:p w14:paraId="1152E185" w14:textId="3F88E7FD" w:rsidR="00B22E53" w:rsidRPr="00B22E53" w:rsidRDefault="00B22E53" w:rsidP="00B22E53">
      <w:pPr>
        <w:pStyle w:val="ListParagraph"/>
        <w:numPr>
          <w:ilvl w:val="0"/>
          <w:numId w:val="26"/>
        </w:numPr>
        <w:rPr>
          <w:rFonts w:asciiTheme="minorHAnsi" w:hAnsiTheme="minorHAnsi" w:cstheme="minorHAnsi"/>
          <w:sz w:val="20"/>
          <w:szCs w:val="20"/>
          <w:lang w:val="sl-SI"/>
        </w:rPr>
      </w:pPr>
      <w:r>
        <w:rPr>
          <w:rFonts w:asciiTheme="minorHAnsi" w:hAnsiTheme="minorHAnsi" w:cstheme="minorHAnsi"/>
          <w:sz w:val="20"/>
          <w:szCs w:val="20"/>
          <w:lang w:val="sl-SI"/>
        </w:rPr>
        <w:t>obrazložitev rebalansa finančnega načrta KS bratov Smuk za leto 2021.</w:t>
      </w:r>
      <w:bookmarkStart w:id="0" w:name="_GoBack"/>
      <w:bookmarkEnd w:id="0"/>
    </w:p>
    <w:sectPr w:rsidR="00B22E53" w:rsidRPr="00B22E53">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DEB21" w14:textId="77777777" w:rsidR="00F337FE" w:rsidRDefault="00F337FE" w:rsidP="001E31FD">
      <w:r>
        <w:separator/>
      </w:r>
    </w:p>
  </w:endnote>
  <w:endnote w:type="continuationSeparator" w:id="0">
    <w:p w14:paraId="68319ED2" w14:textId="77777777" w:rsidR="00F337FE" w:rsidRDefault="00F337FE"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522910"/>
      <w:docPartObj>
        <w:docPartGallery w:val="Page Numbers (Bottom of Page)"/>
        <w:docPartUnique/>
      </w:docPartObj>
    </w:sdtPr>
    <w:sdtEndPr>
      <w:rPr>
        <w:rStyle w:val="PageNumber"/>
      </w:rPr>
    </w:sdtEndPr>
    <w:sdtContent>
      <w:p w14:paraId="4E127369" w14:textId="77777777" w:rsidR="001E31FD" w:rsidRDefault="001E31FD" w:rsidP="00F57D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59EA" w14:textId="77777777"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sz w:val="20"/>
        <w:szCs w:val="20"/>
      </w:rPr>
      <w:id w:val="-1875148528"/>
      <w:docPartObj>
        <w:docPartGallery w:val="Page Numbers (Bottom of Page)"/>
        <w:docPartUnique/>
      </w:docPartObj>
    </w:sdtPr>
    <w:sdtEndPr>
      <w:rPr>
        <w:rStyle w:val="PageNumber"/>
      </w:rPr>
    </w:sdtEndPr>
    <w:sdtContent>
      <w:p w14:paraId="0129E577" w14:textId="01B554EA" w:rsidR="00F57D10" w:rsidRPr="005C7B5C" w:rsidRDefault="00F57D10" w:rsidP="000E1329">
        <w:pPr>
          <w:pStyle w:val="Footer"/>
          <w:framePr w:wrap="none" w:vAnchor="text" w:hAnchor="margin" w:xAlign="right" w:y="1"/>
          <w:rPr>
            <w:rStyle w:val="PageNumber"/>
            <w:rFonts w:asciiTheme="minorHAnsi" w:hAnsiTheme="minorHAnsi"/>
            <w:sz w:val="20"/>
            <w:szCs w:val="20"/>
          </w:rPr>
        </w:pPr>
        <w:proofErr w:type="spellStart"/>
        <w:r w:rsidRPr="005C7B5C">
          <w:rPr>
            <w:rStyle w:val="PageNumber"/>
            <w:rFonts w:asciiTheme="minorHAnsi" w:hAnsiTheme="minorHAnsi"/>
            <w:sz w:val="20"/>
            <w:szCs w:val="20"/>
          </w:rPr>
          <w:t>Stran</w:t>
        </w:r>
        <w:proofErr w:type="spellEnd"/>
        <w:r w:rsidRPr="005C7B5C">
          <w:rPr>
            <w:rStyle w:val="PageNumber"/>
            <w:rFonts w:asciiTheme="minorHAnsi" w:hAnsiTheme="minorHAnsi"/>
            <w:sz w:val="20"/>
            <w:szCs w:val="20"/>
          </w:rPr>
          <w:t xml:space="preserve"> </w:t>
        </w:r>
        <w:r w:rsidRPr="005C7B5C">
          <w:rPr>
            <w:rStyle w:val="PageNumber"/>
            <w:rFonts w:asciiTheme="minorHAnsi" w:hAnsiTheme="minorHAnsi"/>
            <w:sz w:val="20"/>
            <w:szCs w:val="20"/>
          </w:rPr>
          <w:fldChar w:fldCharType="begin"/>
        </w:r>
        <w:r w:rsidRPr="005C7B5C">
          <w:rPr>
            <w:rStyle w:val="PageNumber"/>
            <w:rFonts w:asciiTheme="minorHAnsi" w:hAnsiTheme="minorHAnsi"/>
            <w:sz w:val="20"/>
            <w:szCs w:val="20"/>
          </w:rPr>
          <w:instrText xml:space="preserve"> PAGE </w:instrText>
        </w:r>
        <w:r w:rsidRPr="005C7B5C">
          <w:rPr>
            <w:rStyle w:val="PageNumber"/>
            <w:rFonts w:asciiTheme="minorHAnsi" w:hAnsiTheme="minorHAnsi"/>
            <w:sz w:val="20"/>
            <w:szCs w:val="20"/>
          </w:rPr>
          <w:fldChar w:fldCharType="separate"/>
        </w:r>
        <w:r w:rsidRPr="005C7B5C">
          <w:rPr>
            <w:rStyle w:val="PageNumber"/>
            <w:rFonts w:asciiTheme="minorHAnsi" w:hAnsiTheme="minorHAnsi"/>
            <w:noProof/>
            <w:sz w:val="20"/>
            <w:szCs w:val="20"/>
          </w:rPr>
          <w:t>1</w:t>
        </w:r>
        <w:r w:rsidRPr="005C7B5C">
          <w:rPr>
            <w:rStyle w:val="PageNumber"/>
            <w:rFonts w:asciiTheme="minorHAnsi" w:hAnsiTheme="minorHAnsi"/>
            <w:sz w:val="20"/>
            <w:szCs w:val="20"/>
          </w:rPr>
          <w:fldChar w:fldCharType="end"/>
        </w:r>
        <w:r w:rsidRPr="005C7B5C">
          <w:rPr>
            <w:rStyle w:val="PageNumber"/>
            <w:rFonts w:asciiTheme="minorHAnsi" w:hAnsiTheme="minorHAnsi"/>
            <w:sz w:val="20"/>
            <w:szCs w:val="20"/>
          </w:rPr>
          <w:t xml:space="preserve"> od </w:t>
        </w:r>
        <w:r w:rsidR="00EB6E7B">
          <w:rPr>
            <w:rStyle w:val="PageNumber"/>
            <w:rFonts w:asciiTheme="minorHAnsi" w:hAnsiTheme="minorHAnsi"/>
            <w:sz w:val="20"/>
            <w:szCs w:val="20"/>
          </w:rPr>
          <w:t>3</w:t>
        </w:r>
        <w:r w:rsidRPr="005C7B5C">
          <w:rPr>
            <w:rStyle w:val="PageNumber"/>
            <w:rFonts w:asciiTheme="minorHAnsi" w:hAnsiTheme="minorHAnsi"/>
            <w:sz w:val="20"/>
            <w:szCs w:val="20"/>
          </w:rPr>
          <w:t xml:space="preserve"> </w:t>
        </w:r>
      </w:p>
    </w:sdtContent>
  </w:sdt>
  <w:p w14:paraId="23B91436" w14:textId="77777777" w:rsidR="001E31FD" w:rsidRPr="00F57D10" w:rsidRDefault="001E31FD" w:rsidP="001E31FD">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5EE11" w14:textId="77777777" w:rsidR="00F337FE" w:rsidRDefault="00F337FE" w:rsidP="001E31FD">
      <w:r>
        <w:separator/>
      </w:r>
    </w:p>
  </w:footnote>
  <w:footnote w:type="continuationSeparator" w:id="0">
    <w:p w14:paraId="775E9667" w14:textId="77777777" w:rsidR="00F337FE" w:rsidRDefault="00F337FE" w:rsidP="001E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0751"/>
    <w:multiLevelType w:val="hybridMultilevel"/>
    <w:tmpl w:val="87C29D36"/>
    <w:lvl w:ilvl="0" w:tplc="B002C7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1024"/>
    <w:multiLevelType w:val="multilevel"/>
    <w:tmpl w:val="BDE23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2280C"/>
    <w:multiLevelType w:val="hybridMultilevel"/>
    <w:tmpl w:val="2ACAD950"/>
    <w:lvl w:ilvl="0" w:tplc="EC42406E">
      <w:start w:val="40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A2FED"/>
    <w:multiLevelType w:val="hybridMultilevel"/>
    <w:tmpl w:val="7398FB02"/>
    <w:lvl w:ilvl="0" w:tplc="0F56C66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27B74"/>
    <w:multiLevelType w:val="hybridMultilevel"/>
    <w:tmpl w:val="53C4E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B1B16"/>
    <w:multiLevelType w:val="hybridMultilevel"/>
    <w:tmpl w:val="7212A944"/>
    <w:lvl w:ilvl="0" w:tplc="C2304618">
      <w:start w:val="1"/>
      <w:numFmt w:val="lowerLetter"/>
      <w:lvlText w:val="%1)"/>
      <w:lvlJc w:val="left"/>
      <w:pPr>
        <w:ind w:left="360" w:hanging="360"/>
      </w:pPr>
      <w:rPr>
        <w:rFonts w:hint="default"/>
        <w:b/>
        <w:u w:val="no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AC52666"/>
    <w:multiLevelType w:val="multilevel"/>
    <w:tmpl w:val="B8F8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C23220"/>
    <w:multiLevelType w:val="hybridMultilevel"/>
    <w:tmpl w:val="5646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E65A3"/>
    <w:multiLevelType w:val="multilevel"/>
    <w:tmpl w:val="DB2E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A33159"/>
    <w:multiLevelType w:val="hybridMultilevel"/>
    <w:tmpl w:val="61D6D002"/>
    <w:lvl w:ilvl="0" w:tplc="E9CE325C">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4F35751B"/>
    <w:multiLevelType w:val="multilevel"/>
    <w:tmpl w:val="B07A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A1771D"/>
    <w:multiLevelType w:val="multilevel"/>
    <w:tmpl w:val="CCBE5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9807C5"/>
    <w:multiLevelType w:val="hybridMultilevel"/>
    <w:tmpl w:val="69C05C58"/>
    <w:lvl w:ilvl="0" w:tplc="9084BC96">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AA432C"/>
    <w:multiLevelType w:val="hybridMultilevel"/>
    <w:tmpl w:val="3EDE2BE6"/>
    <w:lvl w:ilvl="0" w:tplc="97984638">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57D461D"/>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727037A"/>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8804BCA"/>
    <w:multiLevelType w:val="hybridMultilevel"/>
    <w:tmpl w:val="8DE8A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593673"/>
    <w:multiLevelType w:val="hybridMultilevel"/>
    <w:tmpl w:val="14DCB7A2"/>
    <w:lvl w:ilvl="0" w:tplc="09B816FC">
      <w:start w:val="9"/>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85A51"/>
    <w:multiLevelType w:val="multilevel"/>
    <w:tmpl w:val="4A2011B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897DC4"/>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25F0873"/>
    <w:multiLevelType w:val="multilevel"/>
    <w:tmpl w:val="B894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EB3F47"/>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7B1356FF"/>
    <w:multiLevelType w:val="multilevel"/>
    <w:tmpl w:val="713A5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C970A17"/>
    <w:multiLevelType w:val="hybridMultilevel"/>
    <w:tmpl w:val="BB2C059A"/>
    <w:lvl w:ilvl="0" w:tplc="FF0873AA">
      <w:start w:val="40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8"/>
  </w:num>
  <w:num w:numId="4">
    <w:abstractNumId w:val="0"/>
  </w:num>
  <w:num w:numId="5">
    <w:abstractNumId w:val="7"/>
  </w:num>
  <w:num w:numId="6">
    <w:abstractNumId w:val="16"/>
  </w:num>
  <w:num w:numId="7">
    <w:abstractNumId w:val="13"/>
  </w:num>
  <w:num w:numId="8">
    <w:abstractNumId w:val="4"/>
  </w:num>
  <w:num w:numId="9">
    <w:abstractNumId w:val="24"/>
  </w:num>
  <w:num w:numId="10">
    <w:abstractNumId w:val="15"/>
  </w:num>
  <w:num w:numId="11">
    <w:abstractNumId w:val="22"/>
  </w:num>
  <w:num w:numId="12">
    <w:abstractNumId w:val="2"/>
  </w:num>
  <w:num w:numId="13">
    <w:abstractNumId w:val="23"/>
  </w:num>
  <w:num w:numId="14">
    <w:abstractNumId w:val="8"/>
  </w:num>
  <w:num w:numId="15">
    <w:abstractNumId w:val="1"/>
  </w:num>
  <w:num w:numId="16">
    <w:abstractNumId w:val="11"/>
  </w:num>
  <w:num w:numId="17">
    <w:abstractNumId w:val="12"/>
  </w:num>
  <w:num w:numId="18">
    <w:abstractNumId w:val="21"/>
  </w:num>
  <w:num w:numId="19">
    <w:abstractNumId w:val="6"/>
  </w:num>
  <w:num w:numId="20">
    <w:abstractNumId w:val="19"/>
  </w:num>
  <w:num w:numId="21">
    <w:abstractNumId w:val="9"/>
  </w:num>
  <w:num w:numId="22">
    <w:abstractNumId w:val="20"/>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E"/>
    <w:rsid w:val="00015010"/>
    <w:rsid w:val="00022A50"/>
    <w:rsid w:val="0003136B"/>
    <w:rsid w:val="0004152A"/>
    <w:rsid w:val="00063A39"/>
    <w:rsid w:val="000644CC"/>
    <w:rsid w:val="00074FFB"/>
    <w:rsid w:val="000826C8"/>
    <w:rsid w:val="000A0AC9"/>
    <w:rsid w:val="000A3A0E"/>
    <w:rsid w:val="000B271C"/>
    <w:rsid w:val="000C4070"/>
    <w:rsid w:val="000D33B0"/>
    <w:rsid w:val="0014366C"/>
    <w:rsid w:val="0014726E"/>
    <w:rsid w:val="00152CA5"/>
    <w:rsid w:val="00155B28"/>
    <w:rsid w:val="00174C15"/>
    <w:rsid w:val="001752AF"/>
    <w:rsid w:val="001A3823"/>
    <w:rsid w:val="001B3C68"/>
    <w:rsid w:val="001E31FD"/>
    <w:rsid w:val="002366D6"/>
    <w:rsid w:val="0027584B"/>
    <w:rsid w:val="002E1B8E"/>
    <w:rsid w:val="00331371"/>
    <w:rsid w:val="00382FBC"/>
    <w:rsid w:val="003939C1"/>
    <w:rsid w:val="003A49B6"/>
    <w:rsid w:val="003D417D"/>
    <w:rsid w:val="003D4298"/>
    <w:rsid w:val="003E7DCB"/>
    <w:rsid w:val="003F2429"/>
    <w:rsid w:val="00452526"/>
    <w:rsid w:val="004531DC"/>
    <w:rsid w:val="0047581D"/>
    <w:rsid w:val="00486FEF"/>
    <w:rsid w:val="00491D60"/>
    <w:rsid w:val="004A1138"/>
    <w:rsid w:val="004A7937"/>
    <w:rsid w:val="004E3F11"/>
    <w:rsid w:val="004F56F0"/>
    <w:rsid w:val="00520F35"/>
    <w:rsid w:val="00524590"/>
    <w:rsid w:val="00542011"/>
    <w:rsid w:val="005622FE"/>
    <w:rsid w:val="005729F5"/>
    <w:rsid w:val="0057394F"/>
    <w:rsid w:val="005C7B5C"/>
    <w:rsid w:val="005D2CDD"/>
    <w:rsid w:val="00645FEC"/>
    <w:rsid w:val="00672762"/>
    <w:rsid w:val="00682B4A"/>
    <w:rsid w:val="006931E1"/>
    <w:rsid w:val="00695FD1"/>
    <w:rsid w:val="006A474B"/>
    <w:rsid w:val="006C40F5"/>
    <w:rsid w:val="006C4BB4"/>
    <w:rsid w:val="0070518D"/>
    <w:rsid w:val="007150EA"/>
    <w:rsid w:val="00721AA6"/>
    <w:rsid w:val="0072573F"/>
    <w:rsid w:val="00736D04"/>
    <w:rsid w:val="007636D1"/>
    <w:rsid w:val="00780D74"/>
    <w:rsid w:val="007849AE"/>
    <w:rsid w:val="00797B27"/>
    <w:rsid w:val="007A0538"/>
    <w:rsid w:val="007C45CC"/>
    <w:rsid w:val="007C706C"/>
    <w:rsid w:val="007D622B"/>
    <w:rsid w:val="007E01D6"/>
    <w:rsid w:val="007F5415"/>
    <w:rsid w:val="0081206A"/>
    <w:rsid w:val="00821041"/>
    <w:rsid w:val="008252FE"/>
    <w:rsid w:val="00845535"/>
    <w:rsid w:val="00863B11"/>
    <w:rsid w:val="00877949"/>
    <w:rsid w:val="00886FD9"/>
    <w:rsid w:val="00911312"/>
    <w:rsid w:val="009123DF"/>
    <w:rsid w:val="009338C0"/>
    <w:rsid w:val="00963113"/>
    <w:rsid w:val="00981118"/>
    <w:rsid w:val="009C1526"/>
    <w:rsid w:val="009F762D"/>
    <w:rsid w:val="00A10C0A"/>
    <w:rsid w:val="00A20629"/>
    <w:rsid w:val="00A54D41"/>
    <w:rsid w:val="00A646B7"/>
    <w:rsid w:val="00AA4716"/>
    <w:rsid w:val="00AD5384"/>
    <w:rsid w:val="00B11640"/>
    <w:rsid w:val="00B22E53"/>
    <w:rsid w:val="00B311AF"/>
    <w:rsid w:val="00B853FB"/>
    <w:rsid w:val="00B93179"/>
    <w:rsid w:val="00B94ADB"/>
    <w:rsid w:val="00BA07B8"/>
    <w:rsid w:val="00C343C2"/>
    <w:rsid w:val="00C71EFF"/>
    <w:rsid w:val="00C8152E"/>
    <w:rsid w:val="00CA3A54"/>
    <w:rsid w:val="00CB0E77"/>
    <w:rsid w:val="00CB74D6"/>
    <w:rsid w:val="00CE0725"/>
    <w:rsid w:val="00CE2FBE"/>
    <w:rsid w:val="00CF34F6"/>
    <w:rsid w:val="00D50A61"/>
    <w:rsid w:val="00D52388"/>
    <w:rsid w:val="00D5797D"/>
    <w:rsid w:val="00D62F3B"/>
    <w:rsid w:val="00D700EF"/>
    <w:rsid w:val="00E031EF"/>
    <w:rsid w:val="00E05DDD"/>
    <w:rsid w:val="00E205D4"/>
    <w:rsid w:val="00E54607"/>
    <w:rsid w:val="00EB6E7B"/>
    <w:rsid w:val="00ED6D46"/>
    <w:rsid w:val="00F337FE"/>
    <w:rsid w:val="00F56DBF"/>
    <w:rsid w:val="00F57D10"/>
    <w:rsid w:val="00F73AE8"/>
    <w:rsid w:val="00F81586"/>
    <w:rsid w:val="00FB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E03B"/>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17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uiPriority w:val="34"/>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 w:type="paragraph" w:customStyle="1" w:styleId="BasicParagraph">
    <w:name w:val="[Basic Paragraph]"/>
    <w:basedOn w:val="Normal"/>
    <w:uiPriority w:val="99"/>
    <w:rsid w:val="00A20629"/>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apple-converted-space">
    <w:name w:val="apple-converted-space"/>
    <w:basedOn w:val="DefaultParagraphFont"/>
    <w:rsid w:val="00D700EF"/>
  </w:style>
  <w:style w:type="paragraph" w:customStyle="1" w:styleId="m2043451599977272903msolistparagraph">
    <w:name w:val="m_2043451599977272903msolistparagraph"/>
    <w:basedOn w:val="Normal"/>
    <w:rsid w:val="003A49B6"/>
    <w:pPr>
      <w:spacing w:before="100" w:beforeAutospacing="1" w:after="100" w:afterAutospacing="1"/>
    </w:pPr>
  </w:style>
  <w:style w:type="paragraph" w:customStyle="1" w:styleId="m2432418032187069587msolistparagraph">
    <w:name w:val="m_2432418032187069587msolistparagraph"/>
    <w:basedOn w:val="Normal"/>
    <w:rsid w:val="003A49B6"/>
    <w:pPr>
      <w:spacing w:before="100" w:beforeAutospacing="1" w:after="100" w:afterAutospacing="1"/>
    </w:pPr>
  </w:style>
  <w:style w:type="paragraph" w:styleId="BodyText">
    <w:name w:val="Body Text"/>
    <w:basedOn w:val="Normal"/>
    <w:link w:val="BodyTextChar"/>
    <w:rsid w:val="00780D74"/>
    <w:pPr>
      <w:jc w:val="both"/>
    </w:pPr>
    <w:rPr>
      <w:lang w:val="sl-SI" w:eastAsia="sl-SI"/>
    </w:rPr>
  </w:style>
  <w:style w:type="character" w:customStyle="1" w:styleId="BodyTextChar">
    <w:name w:val="Body Text Char"/>
    <w:basedOn w:val="DefaultParagraphFont"/>
    <w:link w:val="BodyText"/>
    <w:rsid w:val="00780D74"/>
    <w:rPr>
      <w:rFonts w:ascii="Times New Roman" w:eastAsia="Times New Roman" w:hAnsi="Times New Roman"/>
      <w:sz w:val="24"/>
      <w:szCs w:val="24"/>
      <w:lang w:val="sl-SI" w:eastAsia="sl-SI"/>
    </w:rPr>
  </w:style>
  <w:style w:type="character" w:styleId="Strong">
    <w:name w:val="Strong"/>
    <w:qFormat/>
    <w:rsid w:val="00780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4475">
      <w:bodyDiv w:val="1"/>
      <w:marLeft w:val="0"/>
      <w:marRight w:val="0"/>
      <w:marTop w:val="0"/>
      <w:marBottom w:val="0"/>
      <w:divBdr>
        <w:top w:val="none" w:sz="0" w:space="0" w:color="auto"/>
        <w:left w:val="none" w:sz="0" w:space="0" w:color="auto"/>
        <w:bottom w:val="none" w:sz="0" w:space="0" w:color="auto"/>
        <w:right w:val="none" w:sz="0" w:space="0" w:color="auto"/>
      </w:divBdr>
      <w:divsChild>
        <w:div w:id="1278023917">
          <w:marLeft w:val="0"/>
          <w:marRight w:val="0"/>
          <w:marTop w:val="0"/>
          <w:marBottom w:val="0"/>
          <w:divBdr>
            <w:top w:val="none" w:sz="0" w:space="0" w:color="auto"/>
            <w:left w:val="none" w:sz="0" w:space="0" w:color="auto"/>
            <w:bottom w:val="none" w:sz="0" w:space="0" w:color="auto"/>
            <w:right w:val="none" w:sz="0" w:space="0" w:color="auto"/>
          </w:divBdr>
        </w:div>
        <w:div w:id="2008167364">
          <w:marLeft w:val="0"/>
          <w:marRight w:val="0"/>
          <w:marTop w:val="0"/>
          <w:marBottom w:val="0"/>
          <w:divBdr>
            <w:top w:val="none" w:sz="0" w:space="0" w:color="auto"/>
            <w:left w:val="none" w:sz="0" w:space="0" w:color="auto"/>
            <w:bottom w:val="none" w:sz="0" w:space="0" w:color="auto"/>
            <w:right w:val="none" w:sz="0" w:space="0" w:color="auto"/>
          </w:divBdr>
          <w:divsChild>
            <w:div w:id="1345935157">
              <w:marLeft w:val="0"/>
              <w:marRight w:val="0"/>
              <w:marTop w:val="0"/>
              <w:marBottom w:val="0"/>
              <w:divBdr>
                <w:top w:val="none" w:sz="0" w:space="0" w:color="auto"/>
                <w:left w:val="none" w:sz="0" w:space="0" w:color="auto"/>
                <w:bottom w:val="none" w:sz="0" w:space="0" w:color="auto"/>
                <w:right w:val="none" w:sz="0" w:space="0" w:color="auto"/>
              </w:divBdr>
            </w:div>
            <w:div w:id="8509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0798">
      <w:bodyDiv w:val="1"/>
      <w:marLeft w:val="0"/>
      <w:marRight w:val="0"/>
      <w:marTop w:val="0"/>
      <w:marBottom w:val="0"/>
      <w:divBdr>
        <w:top w:val="none" w:sz="0" w:space="0" w:color="auto"/>
        <w:left w:val="none" w:sz="0" w:space="0" w:color="auto"/>
        <w:bottom w:val="none" w:sz="0" w:space="0" w:color="auto"/>
        <w:right w:val="none" w:sz="0" w:space="0" w:color="auto"/>
      </w:divBdr>
    </w:div>
    <w:div w:id="364142252">
      <w:bodyDiv w:val="1"/>
      <w:marLeft w:val="0"/>
      <w:marRight w:val="0"/>
      <w:marTop w:val="0"/>
      <w:marBottom w:val="0"/>
      <w:divBdr>
        <w:top w:val="none" w:sz="0" w:space="0" w:color="auto"/>
        <w:left w:val="none" w:sz="0" w:space="0" w:color="auto"/>
        <w:bottom w:val="none" w:sz="0" w:space="0" w:color="auto"/>
        <w:right w:val="none" w:sz="0" w:space="0" w:color="auto"/>
      </w:divBdr>
    </w:div>
    <w:div w:id="468667837">
      <w:bodyDiv w:val="1"/>
      <w:marLeft w:val="0"/>
      <w:marRight w:val="0"/>
      <w:marTop w:val="0"/>
      <w:marBottom w:val="0"/>
      <w:divBdr>
        <w:top w:val="none" w:sz="0" w:space="0" w:color="auto"/>
        <w:left w:val="none" w:sz="0" w:space="0" w:color="auto"/>
        <w:bottom w:val="none" w:sz="0" w:space="0" w:color="auto"/>
        <w:right w:val="none" w:sz="0" w:space="0" w:color="auto"/>
      </w:divBdr>
    </w:div>
    <w:div w:id="643123544">
      <w:bodyDiv w:val="1"/>
      <w:marLeft w:val="0"/>
      <w:marRight w:val="0"/>
      <w:marTop w:val="0"/>
      <w:marBottom w:val="0"/>
      <w:divBdr>
        <w:top w:val="none" w:sz="0" w:space="0" w:color="auto"/>
        <w:left w:val="none" w:sz="0" w:space="0" w:color="auto"/>
        <w:bottom w:val="none" w:sz="0" w:space="0" w:color="auto"/>
        <w:right w:val="none" w:sz="0" w:space="0" w:color="auto"/>
      </w:divBdr>
      <w:divsChild>
        <w:div w:id="364448714">
          <w:marLeft w:val="0"/>
          <w:marRight w:val="0"/>
          <w:marTop w:val="0"/>
          <w:marBottom w:val="0"/>
          <w:divBdr>
            <w:top w:val="none" w:sz="0" w:space="0" w:color="auto"/>
            <w:left w:val="none" w:sz="0" w:space="0" w:color="auto"/>
            <w:bottom w:val="none" w:sz="0" w:space="0" w:color="auto"/>
            <w:right w:val="none" w:sz="0" w:space="0" w:color="auto"/>
          </w:divBdr>
        </w:div>
        <w:div w:id="1373459377">
          <w:marLeft w:val="0"/>
          <w:marRight w:val="0"/>
          <w:marTop w:val="0"/>
          <w:marBottom w:val="0"/>
          <w:divBdr>
            <w:top w:val="none" w:sz="0" w:space="0" w:color="auto"/>
            <w:left w:val="none" w:sz="0" w:space="0" w:color="auto"/>
            <w:bottom w:val="none" w:sz="0" w:space="0" w:color="auto"/>
            <w:right w:val="none" w:sz="0" w:space="0" w:color="auto"/>
          </w:divBdr>
        </w:div>
        <w:div w:id="1088380845">
          <w:marLeft w:val="0"/>
          <w:marRight w:val="0"/>
          <w:marTop w:val="0"/>
          <w:marBottom w:val="0"/>
          <w:divBdr>
            <w:top w:val="none" w:sz="0" w:space="0" w:color="auto"/>
            <w:left w:val="none" w:sz="0" w:space="0" w:color="auto"/>
            <w:bottom w:val="none" w:sz="0" w:space="0" w:color="auto"/>
            <w:right w:val="none" w:sz="0" w:space="0" w:color="auto"/>
          </w:divBdr>
        </w:div>
        <w:div w:id="579565437">
          <w:marLeft w:val="0"/>
          <w:marRight w:val="0"/>
          <w:marTop w:val="0"/>
          <w:marBottom w:val="0"/>
          <w:divBdr>
            <w:top w:val="none" w:sz="0" w:space="0" w:color="auto"/>
            <w:left w:val="none" w:sz="0" w:space="0" w:color="auto"/>
            <w:bottom w:val="none" w:sz="0" w:space="0" w:color="auto"/>
            <w:right w:val="none" w:sz="0" w:space="0" w:color="auto"/>
          </w:divBdr>
        </w:div>
        <w:div w:id="757094922">
          <w:marLeft w:val="0"/>
          <w:marRight w:val="0"/>
          <w:marTop w:val="0"/>
          <w:marBottom w:val="0"/>
          <w:divBdr>
            <w:top w:val="none" w:sz="0" w:space="0" w:color="auto"/>
            <w:left w:val="none" w:sz="0" w:space="0" w:color="auto"/>
            <w:bottom w:val="none" w:sz="0" w:space="0" w:color="auto"/>
            <w:right w:val="none" w:sz="0" w:space="0" w:color="auto"/>
          </w:divBdr>
        </w:div>
        <w:div w:id="1481457035">
          <w:marLeft w:val="0"/>
          <w:marRight w:val="0"/>
          <w:marTop w:val="0"/>
          <w:marBottom w:val="0"/>
          <w:divBdr>
            <w:top w:val="none" w:sz="0" w:space="0" w:color="auto"/>
            <w:left w:val="none" w:sz="0" w:space="0" w:color="auto"/>
            <w:bottom w:val="none" w:sz="0" w:space="0" w:color="auto"/>
            <w:right w:val="none" w:sz="0" w:space="0" w:color="auto"/>
          </w:divBdr>
        </w:div>
        <w:div w:id="517814514">
          <w:marLeft w:val="0"/>
          <w:marRight w:val="0"/>
          <w:marTop w:val="0"/>
          <w:marBottom w:val="0"/>
          <w:divBdr>
            <w:top w:val="none" w:sz="0" w:space="0" w:color="auto"/>
            <w:left w:val="none" w:sz="0" w:space="0" w:color="auto"/>
            <w:bottom w:val="none" w:sz="0" w:space="0" w:color="auto"/>
            <w:right w:val="none" w:sz="0" w:space="0" w:color="auto"/>
          </w:divBdr>
        </w:div>
        <w:div w:id="1180317550">
          <w:marLeft w:val="0"/>
          <w:marRight w:val="0"/>
          <w:marTop w:val="0"/>
          <w:marBottom w:val="0"/>
          <w:divBdr>
            <w:top w:val="none" w:sz="0" w:space="0" w:color="auto"/>
            <w:left w:val="none" w:sz="0" w:space="0" w:color="auto"/>
            <w:bottom w:val="none" w:sz="0" w:space="0" w:color="auto"/>
            <w:right w:val="none" w:sz="0" w:space="0" w:color="auto"/>
          </w:divBdr>
        </w:div>
        <w:div w:id="499737995">
          <w:marLeft w:val="0"/>
          <w:marRight w:val="0"/>
          <w:marTop w:val="0"/>
          <w:marBottom w:val="0"/>
          <w:divBdr>
            <w:top w:val="none" w:sz="0" w:space="0" w:color="auto"/>
            <w:left w:val="none" w:sz="0" w:space="0" w:color="auto"/>
            <w:bottom w:val="none" w:sz="0" w:space="0" w:color="auto"/>
            <w:right w:val="none" w:sz="0" w:space="0" w:color="auto"/>
          </w:divBdr>
        </w:div>
        <w:div w:id="730733781">
          <w:marLeft w:val="0"/>
          <w:marRight w:val="0"/>
          <w:marTop w:val="0"/>
          <w:marBottom w:val="0"/>
          <w:divBdr>
            <w:top w:val="none" w:sz="0" w:space="0" w:color="auto"/>
            <w:left w:val="none" w:sz="0" w:space="0" w:color="auto"/>
            <w:bottom w:val="none" w:sz="0" w:space="0" w:color="auto"/>
            <w:right w:val="none" w:sz="0" w:space="0" w:color="auto"/>
          </w:divBdr>
        </w:div>
        <w:div w:id="626936649">
          <w:marLeft w:val="0"/>
          <w:marRight w:val="0"/>
          <w:marTop w:val="0"/>
          <w:marBottom w:val="0"/>
          <w:divBdr>
            <w:top w:val="none" w:sz="0" w:space="0" w:color="auto"/>
            <w:left w:val="none" w:sz="0" w:space="0" w:color="auto"/>
            <w:bottom w:val="none" w:sz="0" w:space="0" w:color="auto"/>
            <w:right w:val="none" w:sz="0" w:space="0" w:color="auto"/>
          </w:divBdr>
        </w:div>
        <w:div w:id="1487699544">
          <w:marLeft w:val="0"/>
          <w:marRight w:val="0"/>
          <w:marTop w:val="0"/>
          <w:marBottom w:val="0"/>
          <w:divBdr>
            <w:top w:val="none" w:sz="0" w:space="0" w:color="auto"/>
            <w:left w:val="none" w:sz="0" w:space="0" w:color="auto"/>
            <w:bottom w:val="none" w:sz="0" w:space="0" w:color="auto"/>
            <w:right w:val="none" w:sz="0" w:space="0" w:color="auto"/>
          </w:divBdr>
        </w:div>
        <w:div w:id="760879212">
          <w:marLeft w:val="0"/>
          <w:marRight w:val="0"/>
          <w:marTop w:val="0"/>
          <w:marBottom w:val="0"/>
          <w:divBdr>
            <w:top w:val="none" w:sz="0" w:space="0" w:color="auto"/>
            <w:left w:val="none" w:sz="0" w:space="0" w:color="auto"/>
            <w:bottom w:val="none" w:sz="0" w:space="0" w:color="auto"/>
            <w:right w:val="none" w:sz="0" w:space="0" w:color="auto"/>
          </w:divBdr>
        </w:div>
        <w:div w:id="1901860231">
          <w:marLeft w:val="0"/>
          <w:marRight w:val="0"/>
          <w:marTop w:val="0"/>
          <w:marBottom w:val="0"/>
          <w:divBdr>
            <w:top w:val="none" w:sz="0" w:space="0" w:color="auto"/>
            <w:left w:val="none" w:sz="0" w:space="0" w:color="auto"/>
            <w:bottom w:val="none" w:sz="0" w:space="0" w:color="auto"/>
            <w:right w:val="none" w:sz="0" w:space="0" w:color="auto"/>
          </w:divBdr>
        </w:div>
        <w:div w:id="1903710435">
          <w:marLeft w:val="0"/>
          <w:marRight w:val="0"/>
          <w:marTop w:val="0"/>
          <w:marBottom w:val="0"/>
          <w:divBdr>
            <w:top w:val="none" w:sz="0" w:space="0" w:color="auto"/>
            <w:left w:val="none" w:sz="0" w:space="0" w:color="auto"/>
            <w:bottom w:val="none" w:sz="0" w:space="0" w:color="auto"/>
            <w:right w:val="none" w:sz="0" w:space="0" w:color="auto"/>
          </w:divBdr>
        </w:div>
      </w:divsChild>
    </w:div>
    <w:div w:id="685254622">
      <w:bodyDiv w:val="1"/>
      <w:marLeft w:val="0"/>
      <w:marRight w:val="0"/>
      <w:marTop w:val="0"/>
      <w:marBottom w:val="0"/>
      <w:divBdr>
        <w:top w:val="none" w:sz="0" w:space="0" w:color="auto"/>
        <w:left w:val="none" w:sz="0" w:space="0" w:color="auto"/>
        <w:bottom w:val="none" w:sz="0" w:space="0" w:color="auto"/>
        <w:right w:val="none" w:sz="0" w:space="0" w:color="auto"/>
      </w:divBdr>
    </w:div>
    <w:div w:id="706488522">
      <w:bodyDiv w:val="1"/>
      <w:marLeft w:val="0"/>
      <w:marRight w:val="0"/>
      <w:marTop w:val="0"/>
      <w:marBottom w:val="0"/>
      <w:divBdr>
        <w:top w:val="none" w:sz="0" w:space="0" w:color="auto"/>
        <w:left w:val="none" w:sz="0" w:space="0" w:color="auto"/>
        <w:bottom w:val="none" w:sz="0" w:space="0" w:color="auto"/>
        <w:right w:val="none" w:sz="0" w:space="0" w:color="auto"/>
      </w:divBdr>
    </w:div>
    <w:div w:id="772824789">
      <w:bodyDiv w:val="1"/>
      <w:marLeft w:val="0"/>
      <w:marRight w:val="0"/>
      <w:marTop w:val="0"/>
      <w:marBottom w:val="0"/>
      <w:divBdr>
        <w:top w:val="none" w:sz="0" w:space="0" w:color="auto"/>
        <w:left w:val="none" w:sz="0" w:space="0" w:color="auto"/>
        <w:bottom w:val="none" w:sz="0" w:space="0" w:color="auto"/>
        <w:right w:val="none" w:sz="0" w:space="0" w:color="auto"/>
      </w:divBdr>
      <w:divsChild>
        <w:div w:id="359209737">
          <w:marLeft w:val="0"/>
          <w:marRight w:val="0"/>
          <w:marTop w:val="0"/>
          <w:marBottom w:val="0"/>
          <w:divBdr>
            <w:top w:val="none" w:sz="0" w:space="0" w:color="auto"/>
            <w:left w:val="none" w:sz="0" w:space="0" w:color="auto"/>
            <w:bottom w:val="none" w:sz="0" w:space="0" w:color="auto"/>
            <w:right w:val="none" w:sz="0" w:space="0" w:color="auto"/>
          </w:divBdr>
        </w:div>
      </w:divsChild>
    </w:div>
    <w:div w:id="908077074">
      <w:bodyDiv w:val="1"/>
      <w:marLeft w:val="0"/>
      <w:marRight w:val="0"/>
      <w:marTop w:val="0"/>
      <w:marBottom w:val="0"/>
      <w:divBdr>
        <w:top w:val="none" w:sz="0" w:space="0" w:color="auto"/>
        <w:left w:val="none" w:sz="0" w:space="0" w:color="auto"/>
        <w:bottom w:val="none" w:sz="0" w:space="0" w:color="auto"/>
        <w:right w:val="none" w:sz="0" w:space="0" w:color="auto"/>
      </w:divBdr>
    </w:div>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480340233">
      <w:bodyDiv w:val="1"/>
      <w:marLeft w:val="0"/>
      <w:marRight w:val="0"/>
      <w:marTop w:val="0"/>
      <w:marBottom w:val="0"/>
      <w:divBdr>
        <w:top w:val="none" w:sz="0" w:space="0" w:color="auto"/>
        <w:left w:val="none" w:sz="0" w:space="0" w:color="auto"/>
        <w:bottom w:val="none" w:sz="0" w:space="0" w:color="auto"/>
        <w:right w:val="none" w:sz="0" w:space="0" w:color="auto"/>
      </w:divBdr>
      <w:divsChild>
        <w:div w:id="2121757503">
          <w:marLeft w:val="0"/>
          <w:marRight w:val="0"/>
          <w:marTop w:val="0"/>
          <w:marBottom w:val="0"/>
          <w:divBdr>
            <w:top w:val="none" w:sz="0" w:space="0" w:color="auto"/>
            <w:left w:val="none" w:sz="0" w:space="0" w:color="auto"/>
            <w:bottom w:val="none" w:sz="0" w:space="0" w:color="auto"/>
            <w:right w:val="none" w:sz="0" w:space="0" w:color="auto"/>
          </w:divBdr>
        </w:div>
      </w:divsChild>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 w:id="1561091716">
      <w:bodyDiv w:val="1"/>
      <w:marLeft w:val="0"/>
      <w:marRight w:val="0"/>
      <w:marTop w:val="0"/>
      <w:marBottom w:val="0"/>
      <w:divBdr>
        <w:top w:val="none" w:sz="0" w:space="0" w:color="auto"/>
        <w:left w:val="none" w:sz="0" w:space="0" w:color="auto"/>
        <w:bottom w:val="none" w:sz="0" w:space="0" w:color="auto"/>
        <w:right w:val="none" w:sz="0" w:space="0" w:color="auto"/>
      </w:divBdr>
    </w:div>
    <w:div w:id="1579945707">
      <w:bodyDiv w:val="1"/>
      <w:marLeft w:val="0"/>
      <w:marRight w:val="0"/>
      <w:marTop w:val="0"/>
      <w:marBottom w:val="0"/>
      <w:divBdr>
        <w:top w:val="none" w:sz="0" w:space="0" w:color="auto"/>
        <w:left w:val="none" w:sz="0" w:space="0" w:color="auto"/>
        <w:bottom w:val="none" w:sz="0" w:space="0" w:color="auto"/>
        <w:right w:val="none" w:sz="0" w:space="0" w:color="auto"/>
      </w:divBdr>
      <w:divsChild>
        <w:div w:id="810440473">
          <w:marLeft w:val="0"/>
          <w:marRight w:val="0"/>
          <w:marTop w:val="0"/>
          <w:marBottom w:val="0"/>
          <w:divBdr>
            <w:top w:val="none" w:sz="0" w:space="0" w:color="auto"/>
            <w:left w:val="none" w:sz="0" w:space="0" w:color="auto"/>
            <w:bottom w:val="none" w:sz="0" w:space="0" w:color="auto"/>
            <w:right w:val="none" w:sz="0" w:space="0" w:color="auto"/>
          </w:divBdr>
        </w:div>
        <w:div w:id="202643374">
          <w:marLeft w:val="0"/>
          <w:marRight w:val="0"/>
          <w:marTop w:val="0"/>
          <w:marBottom w:val="0"/>
          <w:divBdr>
            <w:top w:val="none" w:sz="0" w:space="0" w:color="auto"/>
            <w:left w:val="none" w:sz="0" w:space="0" w:color="auto"/>
            <w:bottom w:val="none" w:sz="0" w:space="0" w:color="auto"/>
            <w:right w:val="none" w:sz="0" w:space="0" w:color="auto"/>
          </w:divBdr>
        </w:div>
        <w:div w:id="2135711351">
          <w:marLeft w:val="0"/>
          <w:marRight w:val="0"/>
          <w:marTop w:val="0"/>
          <w:marBottom w:val="0"/>
          <w:divBdr>
            <w:top w:val="none" w:sz="0" w:space="0" w:color="auto"/>
            <w:left w:val="none" w:sz="0" w:space="0" w:color="auto"/>
            <w:bottom w:val="none" w:sz="0" w:space="0" w:color="auto"/>
            <w:right w:val="none" w:sz="0" w:space="0" w:color="auto"/>
          </w:divBdr>
        </w:div>
        <w:div w:id="223444512">
          <w:marLeft w:val="0"/>
          <w:marRight w:val="0"/>
          <w:marTop w:val="0"/>
          <w:marBottom w:val="0"/>
          <w:divBdr>
            <w:top w:val="none" w:sz="0" w:space="0" w:color="auto"/>
            <w:left w:val="none" w:sz="0" w:space="0" w:color="auto"/>
            <w:bottom w:val="none" w:sz="0" w:space="0" w:color="auto"/>
            <w:right w:val="none" w:sz="0" w:space="0" w:color="auto"/>
          </w:divBdr>
        </w:div>
        <w:div w:id="1375620761">
          <w:marLeft w:val="0"/>
          <w:marRight w:val="0"/>
          <w:marTop w:val="0"/>
          <w:marBottom w:val="0"/>
          <w:divBdr>
            <w:top w:val="none" w:sz="0" w:space="0" w:color="auto"/>
            <w:left w:val="none" w:sz="0" w:space="0" w:color="auto"/>
            <w:bottom w:val="none" w:sz="0" w:space="0" w:color="auto"/>
            <w:right w:val="none" w:sz="0" w:space="0" w:color="auto"/>
          </w:divBdr>
        </w:div>
      </w:divsChild>
    </w:div>
    <w:div w:id="1598636622">
      <w:bodyDiv w:val="1"/>
      <w:marLeft w:val="0"/>
      <w:marRight w:val="0"/>
      <w:marTop w:val="0"/>
      <w:marBottom w:val="0"/>
      <w:divBdr>
        <w:top w:val="none" w:sz="0" w:space="0" w:color="auto"/>
        <w:left w:val="none" w:sz="0" w:space="0" w:color="auto"/>
        <w:bottom w:val="none" w:sz="0" w:space="0" w:color="auto"/>
        <w:right w:val="none" w:sz="0" w:space="0" w:color="auto"/>
      </w:divBdr>
      <w:divsChild>
        <w:div w:id="1363824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3391">
              <w:marLeft w:val="0"/>
              <w:marRight w:val="0"/>
              <w:marTop w:val="0"/>
              <w:marBottom w:val="0"/>
              <w:divBdr>
                <w:top w:val="none" w:sz="0" w:space="0" w:color="auto"/>
                <w:left w:val="none" w:sz="0" w:space="0" w:color="auto"/>
                <w:bottom w:val="none" w:sz="0" w:space="0" w:color="auto"/>
                <w:right w:val="none" w:sz="0" w:space="0" w:color="auto"/>
              </w:divBdr>
              <w:divsChild>
                <w:div w:id="549732575">
                  <w:marLeft w:val="0"/>
                  <w:marRight w:val="0"/>
                  <w:marTop w:val="0"/>
                  <w:marBottom w:val="0"/>
                  <w:divBdr>
                    <w:top w:val="none" w:sz="0" w:space="0" w:color="auto"/>
                    <w:left w:val="none" w:sz="0" w:space="0" w:color="auto"/>
                    <w:bottom w:val="none" w:sz="0" w:space="0" w:color="auto"/>
                    <w:right w:val="none" w:sz="0" w:space="0" w:color="auto"/>
                  </w:divBdr>
                  <w:divsChild>
                    <w:div w:id="903834305">
                      <w:marLeft w:val="0"/>
                      <w:marRight w:val="0"/>
                      <w:marTop w:val="0"/>
                      <w:marBottom w:val="0"/>
                      <w:divBdr>
                        <w:top w:val="none" w:sz="0" w:space="0" w:color="auto"/>
                        <w:left w:val="none" w:sz="0" w:space="0" w:color="auto"/>
                        <w:bottom w:val="none" w:sz="0" w:space="0" w:color="auto"/>
                        <w:right w:val="none" w:sz="0" w:space="0" w:color="auto"/>
                      </w:divBdr>
                      <w:divsChild>
                        <w:div w:id="605578091">
                          <w:marLeft w:val="0"/>
                          <w:marRight w:val="0"/>
                          <w:marTop w:val="0"/>
                          <w:marBottom w:val="0"/>
                          <w:divBdr>
                            <w:top w:val="none" w:sz="0" w:space="0" w:color="auto"/>
                            <w:left w:val="none" w:sz="0" w:space="0" w:color="auto"/>
                            <w:bottom w:val="none" w:sz="0" w:space="0" w:color="auto"/>
                            <w:right w:val="none" w:sz="0" w:space="0" w:color="auto"/>
                          </w:divBdr>
                          <w:divsChild>
                            <w:div w:id="15227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070215">
      <w:bodyDiv w:val="1"/>
      <w:marLeft w:val="0"/>
      <w:marRight w:val="0"/>
      <w:marTop w:val="0"/>
      <w:marBottom w:val="0"/>
      <w:divBdr>
        <w:top w:val="none" w:sz="0" w:space="0" w:color="auto"/>
        <w:left w:val="none" w:sz="0" w:space="0" w:color="auto"/>
        <w:bottom w:val="none" w:sz="0" w:space="0" w:color="auto"/>
        <w:right w:val="none" w:sz="0" w:space="0" w:color="auto"/>
      </w:divBdr>
      <w:divsChild>
        <w:div w:id="813258248">
          <w:marLeft w:val="0"/>
          <w:marRight w:val="0"/>
          <w:marTop w:val="0"/>
          <w:marBottom w:val="0"/>
          <w:divBdr>
            <w:top w:val="none" w:sz="0" w:space="0" w:color="auto"/>
            <w:left w:val="none" w:sz="0" w:space="0" w:color="auto"/>
            <w:bottom w:val="none" w:sz="0" w:space="0" w:color="auto"/>
            <w:right w:val="none" w:sz="0" w:space="0" w:color="auto"/>
          </w:divBdr>
        </w:div>
        <w:div w:id="126288890">
          <w:marLeft w:val="0"/>
          <w:marRight w:val="0"/>
          <w:marTop w:val="0"/>
          <w:marBottom w:val="0"/>
          <w:divBdr>
            <w:top w:val="none" w:sz="0" w:space="0" w:color="auto"/>
            <w:left w:val="none" w:sz="0" w:space="0" w:color="auto"/>
            <w:bottom w:val="none" w:sz="0" w:space="0" w:color="auto"/>
            <w:right w:val="none" w:sz="0" w:space="0" w:color="auto"/>
          </w:divBdr>
        </w:div>
        <w:div w:id="329913817">
          <w:marLeft w:val="0"/>
          <w:marRight w:val="0"/>
          <w:marTop w:val="0"/>
          <w:marBottom w:val="0"/>
          <w:divBdr>
            <w:top w:val="none" w:sz="0" w:space="0" w:color="auto"/>
            <w:left w:val="none" w:sz="0" w:space="0" w:color="auto"/>
            <w:bottom w:val="none" w:sz="0" w:space="0" w:color="auto"/>
            <w:right w:val="none" w:sz="0" w:space="0" w:color="auto"/>
          </w:divBdr>
        </w:div>
        <w:div w:id="924412655">
          <w:marLeft w:val="0"/>
          <w:marRight w:val="0"/>
          <w:marTop w:val="0"/>
          <w:marBottom w:val="0"/>
          <w:divBdr>
            <w:top w:val="none" w:sz="0" w:space="0" w:color="auto"/>
            <w:left w:val="none" w:sz="0" w:space="0" w:color="auto"/>
            <w:bottom w:val="none" w:sz="0" w:space="0" w:color="auto"/>
            <w:right w:val="none" w:sz="0" w:space="0" w:color="auto"/>
          </w:divBdr>
        </w:div>
      </w:divsChild>
    </w:div>
    <w:div w:id="2033145884">
      <w:bodyDiv w:val="1"/>
      <w:marLeft w:val="0"/>
      <w:marRight w:val="0"/>
      <w:marTop w:val="0"/>
      <w:marBottom w:val="0"/>
      <w:divBdr>
        <w:top w:val="none" w:sz="0" w:space="0" w:color="auto"/>
        <w:left w:val="none" w:sz="0" w:space="0" w:color="auto"/>
        <w:bottom w:val="none" w:sz="0" w:space="0" w:color="auto"/>
        <w:right w:val="none" w:sz="0" w:space="0" w:color="auto"/>
      </w:divBdr>
      <w:divsChild>
        <w:div w:id="1954247428">
          <w:marLeft w:val="0"/>
          <w:marRight w:val="0"/>
          <w:marTop w:val="0"/>
          <w:marBottom w:val="0"/>
          <w:divBdr>
            <w:top w:val="none" w:sz="0" w:space="0" w:color="auto"/>
            <w:left w:val="none" w:sz="0" w:space="0" w:color="auto"/>
            <w:bottom w:val="none" w:sz="0" w:space="0" w:color="auto"/>
            <w:right w:val="none" w:sz="0" w:space="0" w:color="auto"/>
          </w:divBdr>
          <w:divsChild>
            <w:div w:id="2004703575">
              <w:marLeft w:val="0"/>
              <w:marRight w:val="0"/>
              <w:marTop w:val="0"/>
              <w:marBottom w:val="0"/>
              <w:divBdr>
                <w:top w:val="none" w:sz="0" w:space="0" w:color="auto"/>
                <w:left w:val="none" w:sz="0" w:space="0" w:color="auto"/>
                <w:bottom w:val="none" w:sz="0" w:space="0" w:color="auto"/>
                <w:right w:val="none" w:sz="0" w:space="0" w:color="auto"/>
              </w:divBdr>
              <w:divsChild>
                <w:div w:id="741371828">
                  <w:marLeft w:val="0"/>
                  <w:marRight w:val="0"/>
                  <w:marTop w:val="0"/>
                  <w:marBottom w:val="0"/>
                  <w:divBdr>
                    <w:top w:val="none" w:sz="0" w:space="0" w:color="auto"/>
                    <w:left w:val="none" w:sz="0" w:space="0" w:color="auto"/>
                    <w:bottom w:val="none" w:sz="0" w:space="0" w:color="auto"/>
                    <w:right w:val="none" w:sz="0" w:space="0" w:color="auto"/>
                  </w:divBdr>
                  <w:divsChild>
                    <w:div w:id="12500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FBE63-70BD-BA4A-8F7D-6076B71D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1112</Words>
  <Characters>6345</Characters>
  <Application>Microsoft Office Word</Application>
  <DocSecurity>0</DocSecurity>
  <Lines>52</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Ministrstvo za kmetijstvo in okolje</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6</cp:revision>
  <cp:lastPrinted>2020-05-23T21:28:00Z</cp:lastPrinted>
  <dcterms:created xsi:type="dcterms:W3CDTF">2020-11-18T21:04:00Z</dcterms:created>
  <dcterms:modified xsi:type="dcterms:W3CDTF">2020-11-18T21:36:00Z</dcterms:modified>
</cp:coreProperties>
</file>