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4221" w14:textId="77777777" w:rsidR="00D475D4" w:rsidRPr="00D475D4" w:rsidRDefault="00D475D4" w:rsidP="00D475D4">
      <w:pPr>
        <w:spacing w:after="0" w:line="240" w:lineRule="auto"/>
        <w:rPr>
          <w:rFonts w:ascii="Times New Roman" w:eastAsia="Calibri" w:hAnsi="Times New Roman" w:cs="Times New Roman"/>
          <w:b/>
          <w:bCs/>
          <w:sz w:val="24"/>
          <w:szCs w:val="24"/>
          <w:lang w:eastAsia="sl-SI"/>
        </w:rPr>
      </w:pPr>
      <w:bookmarkStart w:id="0" w:name="_GoBack"/>
      <w:bookmarkEnd w:id="0"/>
      <w:r w:rsidRPr="00D475D4">
        <w:rPr>
          <w:rFonts w:ascii="Times New Roman" w:eastAsia="Calibri" w:hAnsi="Times New Roman" w:cs="Times New Roman"/>
          <w:b/>
          <w:bCs/>
          <w:noProof/>
          <w:sz w:val="24"/>
          <w:szCs w:val="24"/>
          <w:lang w:val="en-GB" w:eastAsia="en-GB"/>
        </w:rPr>
        <w:drawing>
          <wp:inline distT="0" distB="0" distL="0" distR="0" wp14:anchorId="5E5FF1FE" wp14:editId="21D3971C">
            <wp:extent cx="292735" cy="292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475D4" w:rsidRPr="00D475D4" w14:paraId="5EC2C220" w14:textId="77777777" w:rsidTr="001C767E">
        <w:tc>
          <w:tcPr>
            <w:tcW w:w="3310" w:type="dxa"/>
            <w:tcBorders>
              <w:top w:val="single" w:sz="4" w:space="0" w:color="auto"/>
              <w:left w:val="nil"/>
              <w:bottom w:val="nil"/>
              <w:right w:val="nil"/>
            </w:tcBorders>
          </w:tcPr>
          <w:p w14:paraId="1899C90D" w14:textId="77777777" w:rsidR="00D475D4" w:rsidRPr="00D475D4" w:rsidRDefault="00D475D4" w:rsidP="00D475D4">
            <w:pPr>
              <w:keepNext/>
              <w:spacing w:after="0" w:line="240" w:lineRule="auto"/>
              <w:jc w:val="center"/>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MESTNA OBČINA KRANJ</w:t>
            </w:r>
          </w:p>
        </w:tc>
      </w:tr>
      <w:tr w:rsidR="00D475D4" w:rsidRPr="00D475D4" w14:paraId="7F493175" w14:textId="77777777" w:rsidTr="001C767E">
        <w:tc>
          <w:tcPr>
            <w:tcW w:w="3310" w:type="dxa"/>
            <w:tcBorders>
              <w:left w:val="nil"/>
              <w:bottom w:val="nil"/>
              <w:right w:val="nil"/>
            </w:tcBorders>
          </w:tcPr>
          <w:p w14:paraId="709E2D9F"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Krajevna skupnost</w:t>
            </w:r>
          </w:p>
        </w:tc>
      </w:tr>
      <w:tr w:rsidR="00D475D4" w:rsidRPr="00D475D4" w14:paraId="0447E732" w14:textId="77777777" w:rsidTr="001C767E">
        <w:tc>
          <w:tcPr>
            <w:tcW w:w="3310" w:type="dxa"/>
            <w:tcBorders>
              <w:top w:val="nil"/>
              <w:left w:val="nil"/>
              <w:bottom w:val="nil"/>
              <w:right w:val="nil"/>
            </w:tcBorders>
          </w:tcPr>
          <w:p w14:paraId="35FB49B8" w14:textId="77777777" w:rsidR="00D475D4" w:rsidRPr="00D475D4" w:rsidRDefault="00D475D4" w:rsidP="00D475D4">
            <w:pPr>
              <w:spacing w:after="0" w:line="240" w:lineRule="auto"/>
              <w:jc w:val="center"/>
              <w:rPr>
                <w:rFonts w:ascii="Calibri" w:eastAsia="Calibri" w:hAnsi="Calibri" w:cs="Calibri"/>
                <w:b/>
                <w:bCs/>
                <w:sz w:val="24"/>
                <w:szCs w:val="24"/>
                <w:highlight w:val="yellow"/>
                <w:lang w:eastAsia="sl-SI"/>
              </w:rPr>
            </w:pPr>
            <w:r w:rsidRPr="00D475D4">
              <w:rPr>
                <w:rFonts w:ascii="Calibri" w:eastAsia="Calibri" w:hAnsi="Calibri" w:cs="Calibri"/>
                <w:b/>
                <w:bCs/>
                <w:sz w:val="24"/>
                <w:szCs w:val="24"/>
                <w:lang w:eastAsia="sl-SI"/>
              </w:rPr>
              <w:t>BRATOV SMUK</w:t>
            </w:r>
          </w:p>
        </w:tc>
      </w:tr>
      <w:tr w:rsidR="00D475D4" w:rsidRPr="00D475D4" w14:paraId="39E6CFA2" w14:textId="77777777" w:rsidTr="001C767E">
        <w:tc>
          <w:tcPr>
            <w:tcW w:w="3310" w:type="dxa"/>
            <w:tcBorders>
              <w:top w:val="nil"/>
              <w:left w:val="nil"/>
              <w:bottom w:val="single" w:sz="4" w:space="0" w:color="auto"/>
              <w:right w:val="nil"/>
            </w:tcBorders>
          </w:tcPr>
          <w:p w14:paraId="557D2A5A"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Likozarjeva ulica 29,</w:t>
            </w:r>
          </w:p>
          <w:p w14:paraId="3DCE9995"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4000 Kranj</w:t>
            </w:r>
          </w:p>
        </w:tc>
      </w:tr>
    </w:tbl>
    <w:p w14:paraId="66B83FE8" w14:textId="77777777" w:rsidR="00D475D4" w:rsidRPr="00D475D4" w:rsidRDefault="00D475D4" w:rsidP="00D475D4">
      <w:pPr>
        <w:rPr>
          <w:rFonts w:ascii="Calibri" w:eastAsia="Calibri" w:hAnsi="Calibri" w:cs="Calibri"/>
          <w:sz w:val="24"/>
          <w:szCs w:val="24"/>
        </w:rPr>
      </w:pPr>
    </w:p>
    <w:p w14:paraId="4578A11D" w14:textId="77777777" w:rsidR="00D475D4" w:rsidRPr="00D475D4" w:rsidRDefault="00D475D4" w:rsidP="00D475D4">
      <w:pPr>
        <w:rPr>
          <w:rFonts w:ascii="Calibri" w:eastAsia="Calibri" w:hAnsi="Calibri" w:cs="Calibri"/>
          <w:sz w:val="24"/>
          <w:szCs w:val="24"/>
        </w:rPr>
      </w:pPr>
      <w:r>
        <w:rPr>
          <w:rFonts w:ascii="Calibri" w:eastAsia="Calibri" w:hAnsi="Calibri" w:cs="Calibri"/>
          <w:sz w:val="24"/>
          <w:szCs w:val="24"/>
        </w:rPr>
        <w:t>Številka: 3</w:t>
      </w:r>
      <w:r w:rsidRPr="00D475D4">
        <w:rPr>
          <w:rFonts w:ascii="Calibri" w:eastAsia="Calibri" w:hAnsi="Calibri" w:cs="Calibri"/>
          <w:sz w:val="24"/>
          <w:szCs w:val="24"/>
        </w:rPr>
        <w:t>/2017</w:t>
      </w:r>
    </w:p>
    <w:p w14:paraId="3FC9BCB6" w14:textId="77777777" w:rsidR="00D475D4" w:rsidRPr="00D475D4" w:rsidRDefault="00D475D4" w:rsidP="00D475D4">
      <w:pPr>
        <w:rPr>
          <w:rFonts w:ascii="Calibri" w:eastAsia="Calibri" w:hAnsi="Calibri" w:cs="Calibri"/>
          <w:sz w:val="24"/>
          <w:szCs w:val="24"/>
        </w:rPr>
      </w:pPr>
      <w:r>
        <w:rPr>
          <w:rFonts w:ascii="Calibri" w:eastAsia="Calibri" w:hAnsi="Calibri" w:cs="Calibri"/>
          <w:sz w:val="24"/>
          <w:szCs w:val="24"/>
        </w:rPr>
        <w:t>Datum: 29. 8</w:t>
      </w:r>
      <w:r w:rsidRPr="00D475D4">
        <w:rPr>
          <w:rFonts w:ascii="Calibri" w:eastAsia="Calibri" w:hAnsi="Calibri" w:cs="Calibri"/>
          <w:sz w:val="24"/>
          <w:szCs w:val="24"/>
        </w:rPr>
        <w:t>. 2017</w:t>
      </w:r>
    </w:p>
    <w:p w14:paraId="39597087" w14:textId="77777777" w:rsidR="00D475D4" w:rsidRPr="00D475D4" w:rsidRDefault="00D475D4" w:rsidP="00D475D4">
      <w:pPr>
        <w:rPr>
          <w:rFonts w:ascii="Calibri" w:eastAsia="Calibri" w:hAnsi="Calibri" w:cs="Calibri"/>
          <w:sz w:val="24"/>
          <w:szCs w:val="24"/>
        </w:rPr>
      </w:pPr>
    </w:p>
    <w:p w14:paraId="373EBFCA" w14:textId="77777777" w:rsidR="00D475D4" w:rsidRPr="00D475D4" w:rsidRDefault="00D475D4" w:rsidP="00D475D4">
      <w:pPr>
        <w:jc w:val="center"/>
        <w:rPr>
          <w:rFonts w:ascii="Calibri" w:eastAsia="Calibri" w:hAnsi="Calibri" w:cs="Calibri"/>
          <w:b/>
          <w:bCs/>
          <w:spacing w:val="80"/>
          <w:sz w:val="24"/>
          <w:szCs w:val="24"/>
        </w:rPr>
      </w:pPr>
      <w:r w:rsidRPr="00D475D4">
        <w:rPr>
          <w:rFonts w:ascii="Calibri" w:eastAsia="Calibri" w:hAnsi="Calibri" w:cs="Calibri"/>
          <w:b/>
          <w:bCs/>
          <w:spacing w:val="80"/>
          <w:sz w:val="24"/>
          <w:szCs w:val="24"/>
        </w:rPr>
        <w:t>ZAPISNIK</w:t>
      </w:r>
    </w:p>
    <w:p w14:paraId="7D506C90" w14:textId="77777777" w:rsidR="00D475D4" w:rsidRPr="00D475D4" w:rsidRDefault="00D475D4" w:rsidP="00D475D4">
      <w:pPr>
        <w:rPr>
          <w:rFonts w:ascii="Calibri" w:eastAsia="Calibri" w:hAnsi="Calibri" w:cs="Calibri"/>
          <w:sz w:val="24"/>
          <w:szCs w:val="24"/>
        </w:rPr>
      </w:pPr>
      <w:r>
        <w:rPr>
          <w:rFonts w:ascii="Calibri" w:eastAsia="Calibri" w:hAnsi="Calibri" w:cs="Calibri"/>
          <w:sz w:val="24"/>
          <w:szCs w:val="24"/>
        </w:rPr>
        <w:t>17</w:t>
      </w:r>
      <w:r w:rsidRPr="00D475D4">
        <w:rPr>
          <w:rFonts w:ascii="Calibri" w:eastAsia="Calibri" w:hAnsi="Calibri" w:cs="Calibri"/>
          <w:sz w:val="24"/>
          <w:szCs w:val="24"/>
        </w:rPr>
        <w:t>. redne seje Sve</w:t>
      </w:r>
      <w:r>
        <w:rPr>
          <w:rFonts w:ascii="Calibri" w:eastAsia="Calibri" w:hAnsi="Calibri" w:cs="Calibri"/>
          <w:sz w:val="24"/>
          <w:szCs w:val="24"/>
        </w:rPr>
        <w:t>ta KS Bratov Smuk, ki je bila 29. 8</w:t>
      </w:r>
      <w:r w:rsidRPr="00D475D4">
        <w:rPr>
          <w:rFonts w:ascii="Calibri" w:eastAsia="Calibri" w:hAnsi="Calibri" w:cs="Calibri"/>
          <w:sz w:val="24"/>
          <w:szCs w:val="24"/>
        </w:rPr>
        <w:t>.</w:t>
      </w:r>
      <w:r>
        <w:rPr>
          <w:rFonts w:ascii="Calibri" w:eastAsia="Calibri" w:hAnsi="Calibri" w:cs="Calibri"/>
          <w:sz w:val="24"/>
          <w:szCs w:val="24"/>
        </w:rPr>
        <w:t xml:space="preserve"> </w:t>
      </w:r>
      <w:r w:rsidRPr="00D475D4">
        <w:rPr>
          <w:rFonts w:ascii="Calibri" w:eastAsia="Calibri" w:hAnsi="Calibri" w:cs="Calibri"/>
          <w:sz w:val="24"/>
          <w:szCs w:val="24"/>
        </w:rPr>
        <w:t>2017 ob 19.00 uri v prostorih Krajevne skupnosti, Bratov Smuk, Likozarjeva ulica 29, Kranj.</w:t>
      </w:r>
    </w:p>
    <w:p w14:paraId="1161DBC2" w14:textId="77777777" w:rsidR="00D475D4" w:rsidRPr="00D475D4" w:rsidRDefault="00D475D4" w:rsidP="00D475D4">
      <w:pPr>
        <w:rPr>
          <w:rFonts w:ascii="Calibri" w:eastAsia="Calibri" w:hAnsi="Calibri" w:cs="Calibri"/>
          <w:b/>
          <w:bCs/>
          <w:sz w:val="24"/>
          <w:szCs w:val="24"/>
        </w:rPr>
      </w:pPr>
      <w:r w:rsidRPr="00D475D4">
        <w:rPr>
          <w:rFonts w:ascii="Calibri" w:eastAsia="Calibri" w:hAnsi="Calibri" w:cs="Calibri"/>
          <w:b/>
          <w:bCs/>
          <w:sz w:val="24"/>
          <w:szCs w:val="24"/>
        </w:rPr>
        <w:t>Prisotni: Manja Zorko, Tina Žalec Centa, Lado Likar</w:t>
      </w:r>
      <w:r w:rsidR="00146185">
        <w:rPr>
          <w:rFonts w:ascii="Calibri" w:eastAsia="Calibri" w:hAnsi="Calibri" w:cs="Calibri"/>
          <w:b/>
          <w:bCs/>
          <w:sz w:val="24"/>
          <w:szCs w:val="24"/>
        </w:rPr>
        <w:t xml:space="preserve"> </w:t>
      </w:r>
      <w:r w:rsidR="00146185" w:rsidRPr="00146185">
        <w:rPr>
          <w:rFonts w:ascii="Calibri" w:eastAsia="Calibri" w:hAnsi="Calibri" w:cs="Calibri"/>
          <w:bCs/>
          <w:sz w:val="24"/>
          <w:szCs w:val="24"/>
        </w:rPr>
        <w:t xml:space="preserve">(zapustil sejo pri obravnavi </w:t>
      </w:r>
      <w:r w:rsidR="00C37A8E">
        <w:rPr>
          <w:rFonts w:ascii="Calibri" w:eastAsia="Calibri" w:hAnsi="Calibri" w:cs="Calibri"/>
          <w:bCs/>
          <w:sz w:val="24"/>
          <w:szCs w:val="24"/>
        </w:rPr>
        <w:t>druge</w:t>
      </w:r>
      <w:r w:rsidR="00146185" w:rsidRPr="00146185">
        <w:rPr>
          <w:rFonts w:ascii="Calibri" w:eastAsia="Calibri" w:hAnsi="Calibri" w:cs="Calibri"/>
          <w:bCs/>
          <w:sz w:val="24"/>
          <w:szCs w:val="24"/>
        </w:rPr>
        <w:t xml:space="preserve"> točke)</w:t>
      </w:r>
      <w:r>
        <w:rPr>
          <w:rFonts w:ascii="Calibri" w:eastAsia="Calibri" w:hAnsi="Calibri" w:cs="Calibri"/>
          <w:b/>
          <w:bCs/>
          <w:sz w:val="24"/>
          <w:szCs w:val="24"/>
        </w:rPr>
        <w:t>, Stanislav Rupnik, Rudolf Kukovič</w:t>
      </w:r>
    </w:p>
    <w:p w14:paraId="7238564C" w14:textId="77777777" w:rsidR="00D475D4" w:rsidRPr="00D475D4" w:rsidRDefault="00D475D4" w:rsidP="00D475D4">
      <w:pPr>
        <w:rPr>
          <w:rFonts w:ascii="Calibri" w:eastAsia="Calibri" w:hAnsi="Calibri" w:cs="Calibri"/>
          <w:b/>
          <w:bCs/>
          <w:sz w:val="24"/>
          <w:szCs w:val="24"/>
        </w:rPr>
      </w:pPr>
      <w:r w:rsidRPr="00D475D4">
        <w:rPr>
          <w:rFonts w:ascii="Calibri" w:eastAsia="Calibri" w:hAnsi="Calibri" w:cs="Calibri"/>
          <w:b/>
          <w:bCs/>
          <w:sz w:val="24"/>
          <w:szCs w:val="24"/>
        </w:rPr>
        <w:t xml:space="preserve">Odstotni: Jasminka Kočevar, </w:t>
      </w:r>
      <w:r>
        <w:rPr>
          <w:rFonts w:ascii="Calibri" w:eastAsia="Calibri" w:hAnsi="Calibri" w:cs="Calibri"/>
          <w:b/>
          <w:bCs/>
          <w:sz w:val="24"/>
          <w:szCs w:val="24"/>
        </w:rPr>
        <w:t>Aleksandar Andrič</w:t>
      </w:r>
    </w:p>
    <w:p w14:paraId="7653A3FB" w14:textId="77777777" w:rsidR="00D475D4" w:rsidRPr="00D475D4" w:rsidRDefault="00D475D4" w:rsidP="00D475D4">
      <w:pPr>
        <w:spacing w:after="0" w:line="240" w:lineRule="auto"/>
        <w:jc w:val="both"/>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DNEVNI RED:</w:t>
      </w:r>
    </w:p>
    <w:p w14:paraId="01C6D67D" w14:textId="77777777"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Times New Roman" w:hAnsi="Calibri" w:cs="Calibri"/>
          <w:b/>
          <w:sz w:val="24"/>
          <w:szCs w:val="24"/>
          <w:lang w:eastAsia="sl-SI"/>
        </w:rPr>
        <w:t>Pregled in potrditev zapisnika 16. redne seje KS</w:t>
      </w:r>
    </w:p>
    <w:p w14:paraId="441F2817" w14:textId="77777777"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Calibri" w:hAnsi="Calibri" w:cs="Times New Roman"/>
          <w:b/>
          <w:sz w:val="24"/>
          <w:szCs w:val="24"/>
        </w:rPr>
        <w:t>Potrditev finančnega načrta za leto 2018</w:t>
      </w:r>
    </w:p>
    <w:p w14:paraId="7A51DA6A" w14:textId="77777777"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Calibri" w:hAnsi="Calibri" w:cs="Times New Roman"/>
          <w:b/>
          <w:sz w:val="24"/>
          <w:szCs w:val="24"/>
        </w:rPr>
        <w:t>Pobude in predlogi krajanov</w:t>
      </w:r>
    </w:p>
    <w:p w14:paraId="3135001B" w14:textId="77777777"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Times New Roman" w:hAnsi="Calibri" w:cs="Calibri"/>
          <w:b/>
          <w:sz w:val="24"/>
          <w:szCs w:val="24"/>
          <w:lang w:eastAsia="sl-SI"/>
        </w:rPr>
        <w:t>Vprašanja, predlogi in pobude članov sveta KS</w:t>
      </w:r>
    </w:p>
    <w:p w14:paraId="5951DF5A"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p>
    <w:p w14:paraId="34F26DD7"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p>
    <w:p w14:paraId="536CAB65"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Ad.1</w:t>
      </w:r>
    </w:p>
    <w:p w14:paraId="0AF816D0"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Pregled i</w:t>
      </w:r>
      <w:r w:rsidR="00DC14E1">
        <w:rPr>
          <w:rFonts w:ascii="Calibri" w:eastAsia="Calibri" w:hAnsi="Calibri" w:cs="Calibri"/>
          <w:b/>
          <w:bCs/>
          <w:sz w:val="24"/>
          <w:szCs w:val="24"/>
          <w:lang w:eastAsia="sl-SI"/>
        </w:rPr>
        <w:t>n potrditev zapisnika 16</w:t>
      </w:r>
      <w:r w:rsidRPr="00D475D4">
        <w:rPr>
          <w:rFonts w:ascii="Calibri" w:eastAsia="Calibri" w:hAnsi="Calibri" w:cs="Calibri"/>
          <w:b/>
          <w:bCs/>
          <w:sz w:val="24"/>
          <w:szCs w:val="24"/>
          <w:lang w:eastAsia="sl-SI"/>
        </w:rPr>
        <w:t>. redne seje KS</w:t>
      </w:r>
    </w:p>
    <w:p w14:paraId="6A8FEA39" w14:textId="77777777" w:rsidR="00D475D4" w:rsidRPr="00D475D4" w:rsidRDefault="00D475D4" w:rsidP="00D475D4">
      <w:pPr>
        <w:spacing w:after="0" w:line="240" w:lineRule="auto"/>
        <w:jc w:val="both"/>
        <w:rPr>
          <w:rFonts w:ascii="Calibri" w:eastAsia="Calibri" w:hAnsi="Calibri" w:cs="Calibri"/>
          <w:b/>
          <w:bCs/>
          <w:sz w:val="24"/>
          <w:szCs w:val="24"/>
          <w:lang w:eastAsia="sl-SI"/>
        </w:rPr>
      </w:pPr>
    </w:p>
    <w:p w14:paraId="2E19838B" w14:textId="77777777" w:rsidR="00D475D4" w:rsidRPr="00D475D4" w:rsidRDefault="00DC14E1" w:rsidP="00D475D4">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Na zapisnik 16</w:t>
      </w:r>
      <w:r w:rsidR="00D475D4" w:rsidRPr="00D475D4">
        <w:rPr>
          <w:rFonts w:ascii="Calibri" w:eastAsia="Calibri" w:hAnsi="Calibri" w:cs="Calibri"/>
          <w:sz w:val="24"/>
          <w:szCs w:val="24"/>
          <w:lang w:eastAsia="sl-SI"/>
        </w:rPr>
        <w:t>. redne seje KS ni bilo p</w:t>
      </w:r>
      <w:r>
        <w:rPr>
          <w:rFonts w:ascii="Calibri" w:eastAsia="Calibri" w:hAnsi="Calibri" w:cs="Calibri"/>
          <w:sz w:val="24"/>
          <w:szCs w:val="24"/>
          <w:lang w:eastAsia="sl-SI"/>
        </w:rPr>
        <w:t>ripomb. Zapisnik je bil potrjen s 4 glasovi ZA in 1 vzdržanim glasom.</w:t>
      </w:r>
    </w:p>
    <w:p w14:paraId="23D8487C"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B61807C"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Ad.2</w:t>
      </w:r>
    </w:p>
    <w:p w14:paraId="268ADACF" w14:textId="77777777" w:rsidR="00D475D4" w:rsidRPr="00D475D4" w:rsidRDefault="00DC14E1" w:rsidP="00D475D4">
      <w:pPr>
        <w:spacing w:after="0" w:line="240" w:lineRule="auto"/>
        <w:jc w:val="center"/>
        <w:rPr>
          <w:rFonts w:ascii="Calibri" w:eastAsia="Calibri" w:hAnsi="Calibri" w:cs="Calibri"/>
          <w:b/>
          <w:bCs/>
          <w:sz w:val="24"/>
          <w:szCs w:val="24"/>
          <w:lang w:eastAsia="sl-SI"/>
        </w:rPr>
      </w:pPr>
      <w:r w:rsidRPr="00DC14E1">
        <w:rPr>
          <w:rFonts w:ascii="Calibri" w:eastAsia="Calibri" w:hAnsi="Calibri" w:cs="Calibri"/>
          <w:b/>
          <w:bCs/>
          <w:sz w:val="24"/>
          <w:szCs w:val="24"/>
          <w:lang w:eastAsia="sl-SI"/>
        </w:rPr>
        <w:t>Potrditev finančnega načrta za leto 2018</w:t>
      </w:r>
    </w:p>
    <w:p w14:paraId="37F8EECC" w14:textId="77777777" w:rsidR="00D475D4" w:rsidRDefault="00D475D4" w:rsidP="00D475D4">
      <w:pPr>
        <w:spacing w:after="0" w:line="240" w:lineRule="auto"/>
        <w:jc w:val="both"/>
        <w:rPr>
          <w:rFonts w:ascii="Calibri" w:eastAsia="Calibri" w:hAnsi="Calibri" w:cs="Calibri"/>
          <w:sz w:val="24"/>
          <w:szCs w:val="24"/>
          <w:lang w:eastAsia="sl-SI"/>
        </w:rPr>
      </w:pPr>
    </w:p>
    <w:p w14:paraId="63EDD968" w14:textId="77777777" w:rsidR="00DC14E1" w:rsidRDefault="00DC14E1" w:rsidP="00D475D4">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Predsednica KS je predstavila Svetu predlog finančnega načrta za leto 2018.</w:t>
      </w:r>
    </w:p>
    <w:p w14:paraId="36BA47B1" w14:textId="77777777" w:rsidR="00DC14E1" w:rsidRPr="00DC14E1" w:rsidRDefault="00DC14E1" w:rsidP="00DC14E1">
      <w:pPr>
        <w:spacing w:after="0" w:line="240" w:lineRule="auto"/>
        <w:jc w:val="both"/>
        <w:rPr>
          <w:rFonts w:ascii="Calibri" w:eastAsia="Calibri" w:hAnsi="Calibri" w:cs="Calibri"/>
          <w:iCs/>
          <w:sz w:val="24"/>
          <w:szCs w:val="24"/>
          <w:lang w:eastAsia="sl-SI"/>
        </w:rPr>
      </w:pPr>
      <w:r w:rsidRPr="00DC14E1">
        <w:rPr>
          <w:rFonts w:ascii="Calibri" w:eastAsia="Calibri" w:hAnsi="Calibri" w:cs="Calibri"/>
          <w:iCs/>
          <w:sz w:val="24"/>
          <w:szCs w:val="24"/>
          <w:lang w:eastAsia="sl-SI"/>
        </w:rPr>
        <w:t>Cilji, ki jih s predloženim finančnim načrtom naše krajevne skupnosti želimo doseči, so naslednji:</w:t>
      </w:r>
    </w:p>
    <w:p w14:paraId="235D3422"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sidRPr="00DC14E1">
        <w:rPr>
          <w:rFonts w:ascii="Calibri" w:eastAsia="Calibri" w:hAnsi="Calibri" w:cs="Calibri"/>
          <w:sz w:val="24"/>
          <w:szCs w:val="24"/>
          <w:lang w:eastAsia="sl-SI"/>
        </w:rPr>
        <w:t>nadaljnja skrb za okolje v katerem živimo</w:t>
      </w:r>
      <w:r>
        <w:rPr>
          <w:rFonts w:ascii="Calibri" w:eastAsia="Calibri" w:hAnsi="Calibri" w:cs="Calibri"/>
          <w:sz w:val="24"/>
          <w:szCs w:val="24"/>
          <w:lang w:eastAsia="sl-SI"/>
        </w:rPr>
        <w:t>;</w:t>
      </w:r>
      <w:r w:rsidRPr="00DC14E1">
        <w:rPr>
          <w:rFonts w:ascii="Calibri" w:eastAsia="Calibri" w:hAnsi="Calibri" w:cs="Calibri"/>
          <w:sz w:val="24"/>
          <w:szCs w:val="24"/>
          <w:lang w:eastAsia="sl-SI"/>
        </w:rPr>
        <w:t xml:space="preserve"> </w:t>
      </w:r>
    </w:p>
    <w:p w14:paraId="49A5C63B"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sidRPr="00DC14E1">
        <w:rPr>
          <w:rFonts w:ascii="Calibri" w:eastAsia="Calibri" w:hAnsi="Calibri" w:cs="Calibri"/>
          <w:sz w:val="24"/>
          <w:szCs w:val="24"/>
          <w:lang w:eastAsia="sl-SI"/>
        </w:rPr>
        <w:t>zadovoljstvo krajanov</w:t>
      </w:r>
      <w:r>
        <w:rPr>
          <w:rFonts w:ascii="Calibri" w:eastAsia="Calibri" w:hAnsi="Calibri" w:cs="Calibri"/>
          <w:sz w:val="24"/>
          <w:szCs w:val="24"/>
          <w:lang w:eastAsia="sl-SI"/>
        </w:rPr>
        <w:t>;</w:t>
      </w:r>
    </w:p>
    <w:p w14:paraId="77B2A304"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Pr>
          <w:rFonts w:ascii="Calibri" w:eastAsia="Calibri" w:hAnsi="Calibri" w:cs="Calibri"/>
          <w:sz w:val="24"/>
          <w:szCs w:val="24"/>
          <w:lang w:eastAsia="sl-SI"/>
        </w:rPr>
        <w:t>organizacija prireditev;</w:t>
      </w:r>
    </w:p>
    <w:p w14:paraId="1B24CBA3"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sidRPr="00DC14E1">
        <w:rPr>
          <w:rFonts w:ascii="Calibri" w:eastAsia="Calibri" w:hAnsi="Calibri" w:cs="Calibri"/>
          <w:sz w:val="24"/>
          <w:szCs w:val="24"/>
          <w:lang w:eastAsia="sl-SI"/>
        </w:rPr>
        <w:lastRenderedPageBreak/>
        <w:t>z izdajanjem krajevnega glasila Bilten želimo obveščati krajane o vsem pomembnem, nadaljevati z izvajanjem delavnic za otroke Smukarije in organizacije krajevnega praznika Smukfest, ter sodelovati pri čistilni akciji</w:t>
      </w:r>
      <w:r>
        <w:rPr>
          <w:rFonts w:ascii="Calibri" w:eastAsia="Calibri" w:hAnsi="Calibri" w:cs="Calibri"/>
          <w:sz w:val="24"/>
          <w:szCs w:val="24"/>
          <w:lang w:eastAsia="sl-SI"/>
        </w:rPr>
        <w:t>;</w:t>
      </w:r>
    </w:p>
    <w:p w14:paraId="6DA4F75E"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Pr>
          <w:rFonts w:ascii="Calibri" w:eastAsia="Calibri" w:hAnsi="Calibri" w:cs="Calibri"/>
          <w:sz w:val="24"/>
          <w:szCs w:val="24"/>
          <w:lang w:eastAsia="sl-SI"/>
        </w:rPr>
        <w:t>skrbeti za vzdrževanje</w:t>
      </w:r>
      <w:r w:rsidRPr="00DC14E1">
        <w:rPr>
          <w:rFonts w:ascii="Calibri" w:eastAsia="Calibri" w:hAnsi="Calibri" w:cs="Calibri"/>
          <w:sz w:val="24"/>
          <w:szCs w:val="24"/>
          <w:lang w:eastAsia="sl-SI"/>
        </w:rPr>
        <w:t xml:space="preserve"> doma krajevne skupnosti Bratov Smuk</w:t>
      </w:r>
    </w:p>
    <w:p w14:paraId="6CB2B21A" w14:textId="77777777" w:rsidR="00DC14E1" w:rsidRPr="00DC14E1" w:rsidRDefault="00DC14E1" w:rsidP="00DC14E1">
      <w:pPr>
        <w:numPr>
          <w:ilvl w:val="0"/>
          <w:numId w:val="4"/>
        </w:numPr>
        <w:spacing w:after="0" w:line="240" w:lineRule="auto"/>
        <w:jc w:val="both"/>
        <w:rPr>
          <w:rFonts w:ascii="Calibri" w:eastAsia="Calibri" w:hAnsi="Calibri" w:cs="Calibri"/>
          <w:b/>
          <w:sz w:val="24"/>
          <w:szCs w:val="24"/>
          <w:lang w:eastAsia="sl-SI"/>
        </w:rPr>
      </w:pPr>
      <w:r w:rsidRPr="00DC14E1">
        <w:rPr>
          <w:rFonts w:ascii="Calibri" w:eastAsia="Calibri" w:hAnsi="Calibri" w:cs="Calibri"/>
          <w:sz w:val="24"/>
          <w:szCs w:val="24"/>
          <w:lang w:eastAsia="sl-SI"/>
        </w:rPr>
        <w:t>glavnino sredstev pa bomo namenili tekočemu vzdrževanju športnega igrišča ter nakupu otroških igral</w:t>
      </w:r>
      <w:r>
        <w:rPr>
          <w:rFonts w:ascii="Calibri" w:eastAsia="Calibri" w:hAnsi="Calibri" w:cs="Calibri"/>
          <w:sz w:val="24"/>
          <w:szCs w:val="24"/>
          <w:lang w:eastAsia="sl-SI"/>
        </w:rPr>
        <w:t>.</w:t>
      </w:r>
    </w:p>
    <w:p w14:paraId="1E679173" w14:textId="77777777" w:rsidR="00AB6FA8" w:rsidRDefault="00AB6FA8" w:rsidP="00DC14E1">
      <w:pPr>
        <w:spacing w:after="0" w:line="240" w:lineRule="auto"/>
        <w:jc w:val="both"/>
        <w:rPr>
          <w:rFonts w:ascii="Calibri" w:eastAsia="Calibri" w:hAnsi="Calibri" w:cs="Calibri"/>
          <w:sz w:val="24"/>
          <w:szCs w:val="24"/>
          <w:lang w:eastAsia="sl-SI"/>
        </w:rPr>
      </w:pPr>
    </w:p>
    <w:p w14:paraId="0643A1F4" w14:textId="77777777" w:rsidR="00DC14E1" w:rsidRDefault="00AB6FA8" w:rsidP="00DC14E1">
      <w:pPr>
        <w:spacing w:after="0" w:line="240" w:lineRule="auto"/>
        <w:jc w:val="both"/>
        <w:rPr>
          <w:rFonts w:ascii="Calibri" w:eastAsia="Calibri" w:hAnsi="Calibri" w:cs="Calibri"/>
          <w:sz w:val="24"/>
          <w:szCs w:val="24"/>
          <w:lang w:eastAsia="sl-SI"/>
        </w:rPr>
      </w:pPr>
      <w:r w:rsidRPr="00AB6FA8">
        <w:rPr>
          <w:rFonts w:ascii="Calibri" w:eastAsia="Calibri" w:hAnsi="Calibri" w:cs="Calibri"/>
          <w:b/>
          <w:sz w:val="24"/>
          <w:szCs w:val="24"/>
          <w:lang w:eastAsia="sl-SI"/>
        </w:rPr>
        <w:t>Na strani odhodkov:</w:t>
      </w:r>
      <w:r>
        <w:rPr>
          <w:rFonts w:ascii="Calibri" w:eastAsia="Calibri" w:hAnsi="Calibri" w:cs="Calibri"/>
          <w:sz w:val="24"/>
          <w:szCs w:val="24"/>
          <w:lang w:eastAsia="sl-SI"/>
        </w:rPr>
        <w:t xml:space="preserve"> </w:t>
      </w:r>
      <w:r w:rsidRPr="00AB6FA8">
        <w:rPr>
          <w:rFonts w:ascii="Calibri" w:eastAsia="Calibri" w:hAnsi="Calibri" w:cs="Calibri"/>
          <w:sz w:val="24"/>
          <w:szCs w:val="24"/>
          <w:lang w:eastAsia="sl-SI"/>
        </w:rPr>
        <w:t>Celotno planirani odhodki krajevne skupnosti Bratov Smuk za leto 2018 so v primerjavi z oceno realizacije leta 2017 višji, predvsem iz naslova nakupa otroških igral na proračunski postavki Zelene površine, otroška igrišča.</w:t>
      </w:r>
    </w:p>
    <w:p w14:paraId="6BA8B174" w14:textId="77777777" w:rsidR="00AB6FA8" w:rsidRDefault="00AB6FA8" w:rsidP="00DC14E1">
      <w:pPr>
        <w:spacing w:after="0" w:line="240" w:lineRule="auto"/>
        <w:jc w:val="both"/>
        <w:rPr>
          <w:rFonts w:ascii="Calibri" w:eastAsia="Calibri" w:hAnsi="Calibri" w:cs="Calibri"/>
          <w:sz w:val="24"/>
          <w:szCs w:val="24"/>
          <w:lang w:eastAsia="sl-SI"/>
        </w:rPr>
      </w:pPr>
    </w:p>
    <w:p w14:paraId="41ACA89A"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b/>
          <w:sz w:val="24"/>
          <w:szCs w:val="24"/>
          <w:lang w:eastAsia="sl-SI"/>
        </w:rPr>
        <w:t>Na strani prihodkov:</w:t>
      </w:r>
      <w:r>
        <w:rPr>
          <w:rFonts w:ascii="Calibri" w:eastAsia="Calibri" w:hAnsi="Calibri" w:cs="Calibri"/>
          <w:sz w:val="24"/>
          <w:szCs w:val="24"/>
          <w:lang w:eastAsia="sl-SI"/>
        </w:rPr>
        <w:t xml:space="preserve"> </w:t>
      </w:r>
      <w:r w:rsidRPr="00AB6FA8">
        <w:rPr>
          <w:rFonts w:ascii="Calibri" w:eastAsia="Calibri" w:hAnsi="Calibri" w:cs="Calibri"/>
          <w:sz w:val="24"/>
          <w:szCs w:val="24"/>
          <w:lang w:eastAsia="sl-SI"/>
        </w:rPr>
        <w:t>Glavnino lastnih prihodkov predstavlja najemnina poslovnih prostorov (s strani Majde Đuran, lastnice frizerskega salona in računov Špela Peternelj, najemnik poslovnega prostora št. 1). Lastni prihodki predstavljajo 17 % vseh prihodkov.</w:t>
      </w:r>
    </w:p>
    <w:p w14:paraId="17CCE05C"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sz w:val="24"/>
          <w:szCs w:val="24"/>
          <w:lang w:eastAsia="sl-SI"/>
        </w:rPr>
        <w:t xml:space="preserve">Transferni prihodki s strani Mestne občine Kranj: </w:t>
      </w:r>
    </w:p>
    <w:p w14:paraId="29C7D6AE"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sz w:val="24"/>
          <w:szCs w:val="24"/>
          <w:lang w:eastAsia="sl-SI"/>
        </w:rPr>
        <w:t>- osnovna dejavnost</w:t>
      </w:r>
    </w:p>
    <w:p w14:paraId="72839FF5"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sz w:val="24"/>
          <w:szCs w:val="24"/>
          <w:lang w:eastAsia="sl-SI"/>
        </w:rPr>
        <w:t xml:space="preserve">- organizacija prireditev               </w:t>
      </w:r>
    </w:p>
    <w:p w14:paraId="3E9C7689"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sz w:val="24"/>
          <w:szCs w:val="24"/>
          <w:lang w:eastAsia="sl-SI"/>
        </w:rPr>
        <w:t>- sejnine</w:t>
      </w:r>
    </w:p>
    <w:p w14:paraId="137C3B6A" w14:textId="77777777" w:rsidR="00AB6FA8" w:rsidRPr="00AB6FA8" w:rsidRDefault="00AB6FA8" w:rsidP="00AB6FA8">
      <w:pPr>
        <w:spacing w:after="0" w:line="240" w:lineRule="auto"/>
        <w:jc w:val="both"/>
        <w:rPr>
          <w:rFonts w:ascii="Calibri" w:eastAsia="Calibri" w:hAnsi="Calibri" w:cs="Calibri"/>
          <w:sz w:val="24"/>
          <w:szCs w:val="24"/>
          <w:lang w:eastAsia="sl-SI"/>
        </w:rPr>
      </w:pPr>
      <w:r w:rsidRPr="00AB6FA8">
        <w:rPr>
          <w:rFonts w:ascii="Calibri" w:eastAsia="Calibri" w:hAnsi="Calibri" w:cs="Calibri"/>
          <w:sz w:val="24"/>
          <w:szCs w:val="24"/>
          <w:lang w:eastAsia="sl-SI"/>
        </w:rPr>
        <w:t>Transferni prihodki predstavljajo 83 % vseh prihodkov.</w:t>
      </w:r>
    </w:p>
    <w:p w14:paraId="20001C97" w14:textId="77777777" w:rsidR="00DC14E1" w:rsidRPr="00D475D4" w:rsidRDefault="00DC14E1" w:rsidP="00D475D4">
      <w:pPr>
        <w:spacing w:after="0" w:line="240" w:lineRule="auto"/>
        <w:jc w:val="both"/>
        <w:rPr>
          <w:rFonts w:ascii="Calibri" w:eastAsia="Calibri" w:hAnsi="Calibri" w:cs="Calibri"/>
          <w:sz w:val="24"/>
          <w:szCs w:val="24"/>
          <w:lang w:eastAsia="sl-SI"/>
        </w:rPr>
      </w:pPr>
    </w:p>
    <w:p w14:paraId="3F55807B" w14:textId="77777777" w:rsidR="00D475D4" w:rsidRDefault="00D475D4" w:rsidP="00D475D4">
      <w:pPr>
        <w:spacing w:after="0" w:line="240" w:lineRule="auto"/>
        <w:jc w:val="both"/>
        <w:rPr>
          <w:rFonts w:ascii="Calibri" w:eastAsia="Calibri" w:hAnsi="Calibri" w:cs="Calibri"/>
          <w:i/>
          <w:iCs/>
          <w:sz w:val="24"/>
          <w:szCs w:val="24"/>
          <w:lang w:eastAsia="sl-SI"/>
        </w:rPr>
      </w:pPr>
      <w:r w:rsidRPr="00D475D4">
        <w:rPr>
          <w:rFonts w:ascii="Calibri" w:eastAsia="Calibri" w:hAnsi="Calibri" w:cs="Calibri"/>
          <w:b/>
          <w:bCs/>
          <w:i/>
          <w:iCs/>
          <w:sz w:val="24"/>
          <w:szCs w:val="24"/>
          <w:lang w:eastAsia="sl-SI"/>
        </w:rPr>
        <w:t>Sklep</w:t>
      </w:r>
      <w:r w:rsidR="00146185">
        <w:rPr>
          <w:rFonts w:ascii="Calibri" w:eastAsia="Calibri" w:hAnsi="Calibri" w:cs="Calibri"/>
          <w:b/>
          <w:bCs/>
          <w:i/>
          <w:iCs/>
          <w:sz w:val="24"/>
          <w:szCs w:val="24"/>
          <w:lang w:eastAsia="sl-SI"/>
        </w:rPr>
        <w:t xml:space="preserve"> 1</w:t>
      </w:r>
      <w:r w:rsidRPr="00D475D4">
        <w:rPr>
          <w:rFonts w:ascii="Calibri" w:eastAsia="Calibri" w:hAnsi="Calibri" w:cs="Calibri"/>
          <w:b/>
          <w:bCs/>
          <w:i/>
          <w:iCs/>
          <w:sz w:val="24"/>
          <w:szCs w:val="24"/>
          <w:lang w:eastAsia="sl-SI"/>
        </w:rPr>
        <w:t>:</w:t>
      </w:r>
      <w:r w:rsidRPr="00D475D4">
        <w:rPr>
          <w:rFonts w:ascii="Calibri" w:eastAsia="Calibri" w:hAnsi="Calibri" w:cs="Calibri"/>
          <w:i/>
          <w:iCs/>
          <w:sz w:val="24"/>
          <w:szCs w:val="24"/>
          <w:lang w:eastAsia="sl-SI"/>
        </w:rPr>
        <w:t xml:space="preserve"> Svet KS sprejme </w:t>
      </w:r>
      <w:r w:rsidR="00AB6FA8">
        <w:rPr>
          <w:rFonts w:ascii="Calibri" w:eastAsia="Calibri" w:hAnsi="Calibri" w:cs="Calibri"/>
          <w:i/>
          <w:iCs/>
          <w:sz w:val="24"/>
          <w:szCs w:val="24"/>
          <w:lang w:eastAsia="sl-SI"/>
        </w:rPr>
        <w:t>finančni načrt Krajevne skupnosti bratov Smuk za leto 2018.</w:t>
      </w:r>
    </w:p>
    <w:p w14:paraId="4E2ECE4B" w14:textId="77777777" w:rsidR="00AB6FA8" w:rsidRPr="00D475D4" w:rsidRDefault="00AB6FA8" w:rsidP="00D475D4">
      <w:pPr>
        <w:spacing w:after="0" w:line="240" w:lineRule="auto"/>
        <w:jc w:val="both"/>
        <w:rPr>
          <w:rFonts w:ascii="Calibri" w:eastAsia="Calibri" w:hAnsi="Calibri" w:cs="Calibri"/>
          <w:iCs/>
          <w:sz w:val="24"/>
          <w:szCs w:val="24"/>
        </w:rPr>
      </w:pPr>
      <w:r>
        <w:rPr>
          <w:rFonts w:ascii="Calibri" w:eastAsia="Calibri" w:hAnsi="Calibri" w:cs="Calibri"/>
          <w:iCs/>
          <w:sz w:val="24"/>
          <w:szCs w:val="24"/>
          <w:lang w:eastAsia="sl-SI"/>
        </w:rPr>
        <w:t>Glasovanje: Od 4 prisotnih članov Sveta KS so 4 glasovali ZA predlagan sklep. Sklep je bil sprejet.</w:t>
      </w:r>
    </w:p>
    <w:p w14:paraId="74ACE464" w14:textId="77777777" w:rsidR="00D475D4" w:rsidRDefault="00D475D4" w:rsidP="00D475D4">
      <w:pPr>
        <w:spacing w:after="0" w:line="240" w:lineRule="auto"/>
        <w:jc w:val="both"/>
        <w:rPr>
          <w:rFonts w:ascii="Calibri" w:eastAsia="Calibri" w:hAnsi="Calibri" w:cs="Calibri"/>
          <w:sz w:val="24"/>
          <w:szCs w:val="24"/>
          <w:lang w:eastAsia="sl-SI"/>
        </w:rPr>
      </w:pPr>
    </w:p>
    <w:p w14:paraId="27C2C5AB" w14:textId="77777777" w:rsidR="00146185" w:rsidRPr="00D475D4" w:rsidRDefault="00146185" w:rsidP="00D475D4">
      <w:pPr>
        <w:spacing w:after="0" w:line="240" w:lineRule="auto"/>
        <w:jc w:val="both"/>
        <w:rPr>
          <w:rFonts w:ascii="Calibri" w:eastAsia="Calibri" w:hAnsi="Calibri" w:cs="Calibri"/>
          <w:sz w:val="24"/>
          <w:szCs w:val="24"/>
          <w:lang w:eastAsia="sl-SI"/>
        </w:rPr>
      </w:pPr>
    </w:p>
    <w:p w14:paraId="7625F5FA"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Ad.4</w:t>
      </w:r>
    </w:p>
    <w:p w14:paraId="295A7541"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Vprašanja, predlogi in pobude članov sveta KS</w:t>
      </w:r>
    </w:p>
    <w:p w14:paraId="0E50F4CA"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52CBA95F" w14:textId="77777777" w:rsidR="00D475D4" w:rsidRDefault="00AB6FA8" w:rsidP="00AB6FA8">
      <w:pPr>
        <w:pStyle w:val="ListParagraph"/>
        <w:numPr>
          <w:ilvl w:val="0"/>
          <w:numId w:val="5"/>
        </w:numPr>
        <w:spacing w:after="0" w:line="240" w:lineRule="auto"/>
        <w:jc w:val="both"/>
        <w:rPr>
          <w:rFonts w:ascii="Calibri" w:eastAsia="Calibri" w:hAnsi="Calibri" w:cs="Calibri"/>
          <w:b/>
          <w:sz w:val="24"/>
          <w:szCs w:val="24"/>
          <w:lang w:eastAsia="sl-SI"/>
        </w:rPr>
      </w:pPr>
      <w:r w:rsidRPr="00AB6FA8">
        <w:rPr>
          <w:rFonts w:ascii="Calibri" w:eastAsia="Calibri" w:hAnsi="Calibri" w:cs="Calibri"/>
          <w:b/>
          <w:sz w:val="24"/>
          <w:szCs w:val="24"/>
          <w:lang w:eastAsia="sl-SI"/>
        </w:rPr>
        <w:t>Problem intervencijskih poti v krajevni skupnosti</w:t>
      </w:r>
    </w:p>
    <w:p w14:paraId="6A2D7FFE" w14:textId="77777777" w:rsidR="00AB6FA8" w:rsidRDefault="00AB6FA8" w:rsidP="00AB6FA8">
      <w:pPr>
        <w:spacing w:after="0" w:line="240" w:lineRule="auto"/>
        <w:jc w:val="both"/>
        <w:rPr>
          <w:rFonts w:ascii="Calibri" w:eastAsia="Calibri" w:hAnsi="Calibri" w:cs="Calibri"/>
          <w:sz w:val="24"/>
          <w:szCs w:val="24"/>
          <w:lang w:eastAsia="sl-SI"/>
        </w:rPr>
      </w:pPr>
      <w:r w:rsidRPr="00146185">
        <w:rPr>
          <w:rFonts w:ascii="Calibri" w:eastAsia="Calibri" w:hAnsi="Calibri" w:cs="Calibri"/>
          <w:sz w:val="24"/>
          <w:szCs w:val="24"/>
          <w:lang w:eastAsia="sl-SI"/>
        </w:rPr>
        <w:t xml:space="preserve">Lado Likar izpostavi problem na intervencijski poti na Ulici Lojzeta Hrovata, kjer naj bi prihajalo do neupravičenega odstranjevanja količkov za neintervencijsko uporabo in do težav pri odstranjevanju količka, ko naj bi prišlo do intervencije. Zahteva </w:t>
      </w:r>
      <w:r w:rsidR="00146185" w:rsidRPr="00146185">
        <w:rPr>
          <w:rFonts w:ascii="Calibri" w:eastAsia="Calibri" w:hAnsi="Calibri" w:cs="Calibri"/>
          <w:sz w:val="24"/>
          <w:szCs w:val="24"/>
          <w:lang w:eastAsia="sl-SI"/>
        </w:rPr>
        <w:t>postavitev potopnih količkov.</w:t>
      </w:r>
    </w:p>
    <w:p w14:paraId="6E943559" w14:textId="77777777" w:rsidR="00146185" w:rsidRDefault="00146185" w:rsidP="00AB6FA8">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 xml:space="preserve">Rudolf Kukovič izpostavi problem neupravičene uporabe intervencijske poti za bloki TV 2, 4. </w:t>
      </w:r>
    </w:p>
    <w:p w14:paraId="46CF7DC2" w14:textId="77777777" w:rsidR="00146185" w:rsidRDefault="00146185" w:rsidP="00AB6FA8">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Manja Zorko predstavi problem neupravičene uporabe intervencijske poti za bloki TV 10, 12. Problem je že bil predan v reševanje Medobčinskem inšpektoratu.</w:t>
      </w:r>
    </w:p>
    <w:p w14:paraId="21186102" w14:textId="77777777" w:rsidR="00146185" w:rsidRDefault="00146185" w:rsidP="00AB6FA8">
      <w:pPr>
        <w:spacing w:after="0" w:line="240" w:lineRule="auto"/>
        <w:jc w:val="both"/>
        <w:rPr>
          <w:rFonts w:ascii="Calibri" w:eastAsia="Calibri" w:hAnsi="Calibri" w:cs="Calibri"/>
          <w:sz w:val="24"/>
          <w:szCs w:val="24"/>
          <w:lang w:eastAsia="sl-SI"/>
        </w:rPr>
      </w:pPr>
    </w:p>
    <w:p w14:paraId="3F4E41EC" w14:textId="77777777" w:rsidR="00146185" w:rsidRDefault="00146185" w:rsidP="00AB6FA8">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Člani Sveta ugotavljajo, da je moč zaznati okrepljeno prisotnost redarjev v naši krajevni skupnosti, ki nadzirajo tudi uporabo intervencijskih poti in nameščenost količkov. Predlagajo, da zaradi izpostavljenih primerov problemov na več lokacijah, redarska služba izvaja obhode in nadzor tudi v večernih urah.</w:t>
      </w:r>
    </w:p>
    <w:p w14:paraId="3843DD6A" w14:textId="77777777" w:rsidR="00146185" w:rsidRDefault="00146185" w:rsidP="00AB6FA8">
      <w:pPr>
        <w:spacing w:after="0" w:line="240" w:lineRule="auto"/>
        <w:jc w:val="both"/>
        <w:rPr>
          <w:rFonts w:ascii="Calibri" w:eastAsia="Calibri" w:hAnsi="Calibri" w:cs="Calibri"/>
          <w:sz w:val="24"/>
          <w:szCs w:val="24"/>
          <w:lang w:eastAsia="sl-SI"/>
        </w:rPr>
      </w:pPr>
    </w:p>
    <w:p w14:paraId="1E920DD1" w14:textId="77777777" w:rsidR="00146185" w:rsidRPr="00146185" w:rsidRDefault="00146185" w:rsidP="00AB6FA8">
      <w:pPr>
        <w:spacing w:after="0" w:line="240" w:lineRule="auto"/>
        <w:jc w:val="both"/>
        <w:rPr>
          <w:rFonts w:ascii="Calibri" w:eastAsia="Calibri" w:hAnsi="Calibri" w:cs="Calibri"/>
          <w:i/>
          <w:sz w:val="24"/>
          <w:szCs w:val="24"/>
          <w:lang w:eastAsia="sl-SI"/>
        </w:rPr>
      </w:pPr>
      <w:r w:rsidRPr="00146185">
        <w:rPr>
          <w:rFonts w:ascii="Calibri" w:eastAsia="Calibri" w:hAnsi="Calibri" w:cs="Calibri"/>
          <w:b/>
          <w:i/>
          <w:sz w:val="24"/>
          <w:szCs w:val="24"/>
          <w:lang w:eastAsia="sl-SI"/>
        </w:rPr>
        <w:t>Sklep 2:</w:t>
      </w:r>
      <w:r w:rsidRPr="00146185">
        <w:rPr>
          <w:rFonts w:ascii="Calibri" w:eastAsia="Calibri" w:hAnsi="Calibri" w:cs="Calibri"/>
          <w:i/>
          <w:sz w:val="24"/>
          <w:szCs w:val="24"/>
          <w:lang w:eastAsia="sl-SI"/>
        </w:rPr>
        <w:t xml:space="preserve"> Svet KS bratov Smuk daje pobudo redarski službi MOK, da opravlja obhode in nadzor v KS bratov Smuk tudi v poznih urah do 22. ure.</w:t>
      </w:r>
    </w:p>
    <w:p w14:paraId="6428CA63" w14:textId="77777777" w:rsidR="00146185" w:rsidRPr="00146185" w:rsidRDefault="00146185" w:rsidP="00AB6FA8">
      <w:pPr>
        <w:spacing w:after="0" w:line="240" w:lineRule="auto"/>
        <w:jc w:val="both"/>
        <w:rPr>
          <w:rFonts w:ascii="Calibri" w:eastAsia="Calibri" w:hAnsi="Calibri" w:cs="Calibri"/>
          <w:iCs/>
          <w:sz w:val="24"/>
          <w:szCs w:val="24"/>
          <w:lang w:eastAsia="sl-SI"/>
        </w:rPr>
      </w:pPr>
      <w:r w:rsidRPr="00146185">
        <w:rPr>
          <w:rFonts w:ascii="Calibri" w:eastAsia="Calibri" w:hAnsi="Calibri" w:cs="Calibri"/>
          <w:iCs/>
          <w:sz w:val="24"/>
          <w:szCs w:val="24"/>
          <w:lang w:eastAsia="sl-SI"/>
        </w:rPr>
        <w:t>Glasovanje: Od 4 prisotnih članov Sveta KS so 4 glasovali ZA predlagan sklep. Sklep je bil sprejet.</w:t>
      </w:r>
    </w:p>
    <w:p w14:paraId="0BE93267" w14:textId="77777777" w:rsidR="00146185" w:rsidRPr="00146185" w:rsidRDefault="00146185" w:rsidP="00AB6FA8">
      <w:pPr>
        <w:spacing w:after="0" w:line="240" w:lineRule="auto"/>
        <w:jc w:val="both"/>
        <w:rPr>
          <w:rFonts w:ascii="Calibri" w:eastAsia="Calibri" w:hAnsi="Calibri" w:cs="Calibri"/>
          <w:sz w:val="24"/>
          <w:szCs w:val="24"/>
          <w:lang w:eastAsia="sl-SI"/>
        </w:rPr>
      </w:pPr>
    </w:p>
    <w:p w14:paraId="0C3F4541" w14:textId="77777777" w:rsidR="00AB6FA8" w:rsidRDefault="00AB6FA8" w:rsidP="00AB6FA8">
      <w:pPr>
        <w:pStyle w:val="ListParagraph"/>
        <w:numPr>
          <w:ilvl w:val="0"/>
          <w:numId w:val="5"/>
        </w:numPr>
        <w:spacing w:after="0" w:line="240" w:lineRule="auto"/>
        <w:jc w:val="both"/>
        <w:rPr>
          <w:rFonts w:ascii="Calibri" w:eastAsia="Calibri" w:hAnsi="Calibri" w:cs="Calibri"/>
          <w:b/>
          <w:sz w:val="24"/>
          <w:szCs w:val="24"/>
          <w:lang w:eastAsia="sl-SI"/>
        </w:rPr>
      </w:pPr>
      <w:r>
        <w:rPr>
          <w:rFonts w:ascii="Calibri" w:eastAsia="Calibri" w:hAnsi="Calibri" w:cs="Calibri"/>
          <w:b/>
          <w:sz w:val="24"/>
          <w:szCs w:val="24"/>
          <w:lang w:eastAsia="sl-SI"/>
        </w:rPr>
        <w:t>Problematika odjemnih mest</w:t>
      </w:r>
      <w:r w:rsidR="00146185">
        <w:rPr>
          <w:rFonts w:ascii="Calibri" w:eastAsia="Calibri" w:hAnsi="Calibri" w:cs="Calibri"/>
          <w:b/>
          <w:sz w:val="24"/>
          <w:szCs w:val="24"/>
          <w:lang w:eastAsia="sl-SI"/>
        </w:rPr>
        <w:t xml:space="preserve"> in zamakanje v garažah</w:t>
      </w:r>
    </w:p>
    <w:p w14:paraId="72508C0D" w14:textId="77777777" w:rsidR="00AB6FA8" w:rsidRPr="00146185" w:rsidRDefault="00146185" w:rsidP="00146185">
      <w:pPr>
        <w:spacing w:after="0" w:line="240" w:lineRule="auto"/>
        <w:jc w:val="both"/>
        <w:rPr>
          <w:rFonts w:ascii="Calibri" w:eastAsia="Calibri" w:hAnsi="Calibri" w:cs="Calibri"/>
          <w:sz w:val="24"/>
          <w:szCs w:val="24"/>
          <w:lang w:eastAsia="sl-SI"/>
        </w:rPr>
      </w:pPr>
      <w:r w:rsidRPr="00146185">
        <w:rPr>
          <w:rFonts w:ascii="Calibri" w:eastAsia="Calibri" w:hAnsi="Calibri" w:cs="Calibri"/>
          <w:sz w:val="24"/>
          <w:szCs w:val="24"/>
          <w:lang w:eastAsia="sl-SI"/>
        </w:rPr>
        <w:lastRenderedPageBreak/>
        <w:t xml:space="preserve">Rudolf Kukovič predstavi problematiko odlaganja odpadkov na odjemnih mestih, namenjenih za </w:t>
      </w:r>
      <w:r>
        <w:rPr>
          <w:rFonts w:ascii="Calibri" w:eastAsia="Calibri" w:hAnsi="Calibri" w:cs="Calibri"/>
          <w:sz w:val="24"/>
          <w:szCs w:val="24"/>
          <w:lang w:eastAsia="sl-SI"/>
        </w:rPr>
        <w:t>TV 2, 4 in na slabo vzdrževane garaže, kjer prihaja do zamakanja.</w:t>
      </w:r>
    </w:p>
    <w:p w14:paraId="1719CCD4" w14:textId="77777777" w:rsidR="00AB6FA8" w:rsidRDefault="00AB6FA8" w:rsidP="00AB6FA8">
      <w:pPr>
        <w:pStyle w:val="ListParagraph"/>
        <w:numPr>
          <w:ilvl w:val="0"/>
          <w:numId w:val="5"/>
        </w:numPr>
        <w:spacing w:after="0" w:line="240" w:lineRule="auto"/>
        <w:jc w:val="both"/>
        <w:rPr>
          <w:rFonts w:ascii="Calibri" w:eastAsia="Calibri" w:hAnsi="Calibri" w:cs="Calibri"/>
          <w:b/>
          <w:sz w:val="24"/>
          <w:szCs w:val="24"/>
          <w:lang w:eastAsia="sl-SI"/>
        </w:rPr>
      </w:pPr>
      <w:r>
        <w:rPr>
          <w:rFonts w:ascii="Calibri" w:eastAsia="Calibri" w:hAnsi="Calibri" w:cs="Calibri"/>
          <w:b/>
          <w:sz w:val="24"/>
          <w:szCs w:val="24"/>
          <w:lang w:eastAsia="sl-SI"/>
        </w:rPr>
        <w:t>Postavitev tabel »prepovedano za pse« na otroških igriščih</w:t>
      </w:r>
    </w:p>
    <w:p w14:paraId="53D3AF77" w14:textId="77777777" w:rsidR="00146185" w:rsidRDefault="00146185" w:rsidP="00146185">
      <w:pPr>
        <w:spacing w:after="0" w:line="240" w:lineRule="auto"/>
        <w:jc w:val="both"/>
        <w:rPr>
          <w:rFonts w:ascii="Calibri" w:eastAsia="Calibri" w:hAnsi="Calibri" w:cs="Calibri"/>
          <w:sz w:val="24"/>
          <w:szCs w:val="24"/>
          <w:lang w:eastAsia="sl-SI"/>
        </w:rPr>
      </w:pPr>
      <w:r w:rsidRPr="00C34DC3">
        <w:rPr>
          <w:rFonts w:ascii="Calibri" w:eastAsia="Calibri" w:hAnsi="Calibri" w:cs="Calibri"/>
          <w:sz w:val="24"/>
          <w:szCs w:val="24"/>
          <w:lang w:eastAsia="sl-SI"/>
        </w:rPr>
        <w:t xml:space="preserve">S strani krajanke smo dobili pobudo za postavitev tabel </w:t>
      </w:r>
      <w:r w:rsidR="00C34DC3" w:rsidRPr="00C34DC3">
        <w:rPr>
          <w:rFonts w:ascii="Calibri" w:eastAsia="Calibri" w:hAnsi="Calibri" w:cs="Calibri"/>
          <w:sz w:val="24"/>
          <w:szCs w:val="24"/>
          <w:lang w:eastAsia="sl-SI"/>
        </w:rPr>
        <w:t>na otroških igriščih, ki bi prep</w:t>
      </w:r>
      <w:r w:rsidR="00C34DC3">
        <w:rPr>
          <w:rFonts w:ascii="Calibri" w:eastAsia="Calibri" w:hAnsi="Calibri" w:cs="Calibri"/>
          <w:sz w:val="24"/>
          <w:szCs w:val="24"/>
          <w:lang w:eastAsia="sl-SI"/>
        </w:rPr>
        <w:t>ovedovale vstop psov na igrišče, saj naj bi se dogajalo, da psi nenadzorovano in spuščeno tekajo med otroci na igrišču.</w:t>
      </w:r>
    </w:p>
    <w:p w14:paraId="7AFF48E2" w14:textId="77777777" w:rsidR="00C34DC3" w:rsidRPr="00C34DC3" w:rsidRDefault="00C34DC3" w:rsidP="00146185">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Svet KS predlaga, da se v sklopu obnove otroških igrišč, ki se predvideva v letu 2018, vključi tudi postavite opozorilnih tabel.</w:t>
      </w:r>
    </w:p>
    <w:p w14:paraId="2E9C1272" w14:textId="77777777" w:rsidR="00AB6FA8" w:rsidRDefault="00AB6FA8" w:rsidP="00AB6FA8">
      <w:pPr>
        <w:pStyle w:val="ListParagraph"/>
        <w:numPr>
          <w:ilvl w:val="0"/>
          <w:numId w:val="5"/>
        </w:numPr>
        <w:spacing w:after="0" w:line="240" w:lineRule="auto"/>
        <w:jc w:val="both"/>
        <w:rPr>
          <w:rFonts w:ascii="Calibri" w:eastAsia="Calibri" w:hAnsi="Calibri" w:cs="Calibri"/>
          <w:b/>
          <w:sz w:val="24"/>
          <w:szCs w:val="24"/>
          <w:lang w:eastAsia="sl-SI"/>
        </w:rPr>
      </w:pPr>
      <w:r>
        <w:rPr>
          <w:rFonts w:ascii="Calibri" w:eastAsia="Calibri" w:hAnsi="Calibri" w:cs="Calibri"/>
          <w:b/>
          <w:sz w:val="24"/>
          <w:szCs w:val="24"/>
          <w:lang w:eastAsia="sl-SI"/>
        </w:rPr>
        <w:t>Ureditev pasjega parka</w:t>
      </w:r>
    </w:p>
    <w:p w14:paraId="347C5B22" w14:textId="77777777" w:rsidR="00C34DC3" w:rsidRPr="00C34DC3" w:rsidRDefault="00C34DC3" w:rsidP="00C34DC3">
      <w:pPr>
        <w:spacing w:after="0" w:line="240" w:lineRule="auto"/>
        <w:jc w:val="both"/>
        <w:rPr>
          <w:rFonts w:ascii="Calibri" w:eastAsia="Calibri" w:hAnsi="Calibri" w:cs="Calibri"/>
          <w:sz w:val="24"/>
          <w:szCs w:val="24"/>
          <w:lang w:eastAsia="sl-SI"/>
        </w:rPr>
      </w:pPr>
      <w:r w:rsidRPr="00C34DC3">
        <w:rPr>
          <w:rFonts w:ascii="Calibri" w:eastAsia="Calibri" w:hAnsi="Calibri" w:cs="Calibri"/>
          <w:sz w:val="24"/>
          <w:szCs w:val="24"/>
          <w:lang w:eastAsia="sl-SI"/>
        </w:rPr>
        <w:t>Svet KS se je seznanil s predlogom postavitve pasjega parka v bližini naše krajevne skupnosti in takšno postavitev pozdravlja.</w:t>
      </w:r>
    </w:p>
    <w:p w14:paraId="21C0F847" w14:textId="77777777" w:rsidR="00AB6FA8" w:rsidRPr="00AB6FA8" w:rsidRDefault="00AB6FA8" w:rsidP="00AB6FA8">
      <w:pPr>
        <w:pStyle w:val="ListParagraph"/>
        <w:numPr>
          <w:ilvl w:val="0"/>
          <w:numId w:val="5"/>
        </w:numPr>
        <w:spacing w:after="0" w:line="240" w:lineRule="auto"/>
        <w:jc w:val="both"/>
        <w:rPr>
          <w:rFonts w:ascii="Calibri" w:eastAsia="Calibri" w:hAnsi="Calibri" w:cs="Calibri"/>
          <w:b/>
          <w:sz w:val="24"/>
          <w:szCs w:val="24"/>
          <w:lang w:eastAsia="sl-SI"/>
        </w:rPr>
      </w:pPr>
      <w:r>
        <w:rPr>
          <w:rFonts w:ascii="Calibri" w:eastAsia="Calibri" w:hAnsi="Calibri" w:cs="Calibri"/>
          <w:b/>
          <w:sz w:val="24"/>
          <w:szCs w:val="24"/>
          <w:lang w:eastAsia="sl-SI"/>
        </w:rPr>
        <w:t>Ukinitev prehoda za pešce na cesti Jake Platiša</w:t>
      </w:r>
    </w:p>
    <w:p w14:paraId="030175DE" w14:textId="77777777" w:rsidR="00C34DC3" w:rsidRPr="00C34DC3" w:rsidRDefault="00C34DC3" w:rsidP="00C34DC3">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Svet KS se je seznanil z odločbo</w:t>
      </w:r>
      <w:r w:rsidRPr="00C34DC3">
        <w:rPr>
          <w:rFonts w:ascii="Calibri" w:eastAsia="Calibri" w:hAnsi="Calibri" w:cs="Calibri"/>
          <w:sz w:val="24"/>
          <w:szCs w:val="24"/>
          <w:lang w:eastAsia="sl-SI"/>
        </w:rPr>
        <w:t xml:space="preserve"> Mestne občine Kranj, Urada za gospodars</w:t>
      </w:r>
      <w:r>
        <w:rPr>
          <w:rFonts w:ascii="Calibri" w:eastAsia="Calibri" w:hAnsi="Calibri" w:cs="Calibri"/>
          <w:sz w:val="24"/>
          <w:szCs w:val="24"/>
          <w:lang w:eastAsia="sl-SI"/>
        </w:rPr>
        <w:t xml:space="preserve">tvo in gospodarske javne službe, s katero je </w:t>
      </w:r>
      <w:r w:rsidRPr="00C34DC3">
        <w:rPr>
          <w:rFonts w:ascii="Calibri" w:eastAsia="Calibri" w:hAnsi="Calibri" w:cs="Calibri"/>
          <w:sz w:val="24"/>
          <w:szCs w:val="24"/>
          <w:lang w:eastAsia="sl-SI"/>
        </w:rPr>
        <w:t>odrejeno, da se na Cesti Jaka Platiše ukine prehod za pešce čez štiripasovno cesto. Odločitev Mestne občine Kranj za ukinitev temelji na zapisniku Medobčinskega inšpektorata Kranj, v katerem inšpektor ugotavlja neskladnost prehoda za pešce z Zakonom o cestah, saj nesemaforizirani prehodi za pešce na cestah z dvema ali več prometnimi pasovi za vo</w:t>
      </w:r>
      <w:r w:rsidR="00887DFA">
        <w:rPr>
          <w:rFonts w:ascii="Calibri" w:eastAsia="Calibri" w:hAnsi="Calibri" w:cs="Calibri"/>
          <w:sz w:val="24"/>
          <w:szCs w:val="24"/>
          <w:lang w:eastAsia="sl-SI"/>
        </w:rPr>
        <w:t>žnjo v eno smer niso dovoljeni.</w:t>
      </w:r>
    </w:p>
    <w:p w14:paraId="6A13705B" w14:textId="77777777" w:rsidR="00C34DC3" w:rsidRPr="00C34DC3" w:rsidRDefault="00C34DC3" w:rsidP="00C34DC3">
      <w:pPr>
        <w:spacing w:after="0" w:line="240" w:lineRule="auto"/>
        <w:jc w:val="both"/>
        <w:rPr>
          <w:rFonts w:ascii="Calibri" w:eastAsia="Calibri" w:hAnsi="Calibri" w:cs="Calibri"/>
          <w:sz w:val="24"/>
          <w:szCs w:val="24"/>
          <w:lang w:eastAsia="sl-SI"/>
        </w:rPr>
      </w:pPr>
      <w:r w:rsidRPr="00C34DC3">
        <w:rPr>
          <w:rFonts w:ascii="Calibri" w:eastAsia="Calibri" w:hAnsi="Calibri" w:cs="Calibri"/>
          <w:sz w:val="24"/>
          <w:szCs w:val="24"/>
          <w:lang w:eastAsia="sl-SI"/>
        </w:rPr>
        <w:t>Da se omenjeni prehod za pešce odstrani naj bi bilo tudi mnenje Sveta za preventivo in vzgojo v cestnem prometu.</w:t>
      </w:r>
    </w:p>
    <w:p w14:paraId="06CA416F" w14:textId="77777777" w:rsidR="00C34DC3" w:rsidRPr="00C34DC3" w:rsidRDefault="00C34DC3" w:rsidP="00C34DC3">
      <w:pPr>
        <w:spacing w:after="0" w:line="240" w:lineRule="auto"/>
        <w:jc w:val="both"/>
        <w:rPr>
          <w:rFonts w:ascii="Calibri" w:eastAsia="Calibri" w:hAnsi="Calibri" w:cs="Calibri"/>
          <w:sz w:val="24"/>
          <w:szCs w:val="24"/>
          <w:lang w:eastAsia="sl-SI"/>
        </w:rPr>
      </w:pPr>
      <w:r w:rsidRPr="00C34DC3">
        <w:rPr>
          <w:rFonts w:ascii="Calibri" w:eastAsia="Calibri" w:hAnsi="Calibri" w:cs="Calibri"/>
          <w:sz w:val="24"/>
          <w:szCs w:val="24"/>
          <w:lang w:eastAsia="sl-SI"/>
        </w:rPr>
        <w:t>Krajevna skupnost Bratov Smuk o načrtovani ukinitvi prehoda ni bila obveščena in pozvana za podajo mnenja, kot je to navedeno v odločbi Mestne občine Kranj, ampak</w:t>
      </w:r>
      <w:r w:rsidR="00887DFA">
        <w:rPr>
          <w:rFonts w:ascii="Calibri" w:eastAsia="Calibri" w:hAnsi="Calibri" w:cs="Calibri"/>
          <w:sz w:val="24"/>
          <w:szCs w:val="24"/>
          <w:lang w:eastAsia="sl-SI"/>
        </w:rPr>
        <w:t xml:space="preserve"> je bila le obveščena s to</w:t>
      </w:r>
      <w:r w:rsidRPr="00C34DC3">
        <w:rPr>
          <w:rFonts w:ascii="Calibri" w:eastAsia="Calibri" w:hAnsi="Calibri" w:cs="Calibri"/>
          <w:sz w:val="24"/>
          <w:szCs w:val="24"/>
          <w:lang w:eastAsia="sl-SI"/>
        </w:rPr>
        <w:t xml:space="preserve"> odločbo o odločitvi za odstranitev. Ukinitve prehoda Svet Krajevne skupnosti na svoji seji ni obravnaval in ni podajal pozitivnega mnenja k ukinitvi oziroma sklepa, s katerim bi se strinjal s to ukinitvijo.</w:t>
      </w:r>
    </w:p>
    <w:p w14:paraId="183CF8CC" w14:textId="77777777" w:rsidR="00AB6FA8" w:rsidRDefault="00C34DC3" w:rsidP="00C34DC3">
      <w:pPr>
        <w:spacing w:after="0" w:line="240" w:lineRule="auto"/>
        <w:jc w:val="both"/>
        <w:rPr>
          <w:rFonts w:ascii="Calibri" w:eastAsia="Calibri" w:hAnsi="Calibri" w:cs="Calibri"/>
          <w:sz w:val="24"/>
          <w:szCs w:val="24"/>
          <w:lang w:eastAsia="sl-SI"/>
        </w:rPr>
      </w:pPr>
      <w:r w:rsidRPr="00C34DC3">
        <w:rPr>
          <w:rFonts w:ascii="Calibri" w:eastAsia="Calibri" w:hAnsi="Calibri" w:cs="Calibri"/>
          <w:sz w:val="24"/>
          <w:szCs w:val="24"/>
          <w:lang w:eastAsia="sl-SI"/>
        </w:rPr>
        <w:t>Zato obsojamo navedbe v medijih, da se je Krajevna skupnost Bratov</w:t>
      </w:r>
      <w:r w:rsidR="00887DFA">
        <w:rPr>
          <w:rFonts w:ascii="Calibri" w:eastAsia="Calibri" w:hAnsi="Calibri" w:cs="Calibri"/>
          <w:sz w:val="24"/>
          <w:szCs w:val="24"/>
          <w:lang w:eastAsia="sl-SI"/>
        </w:rPr>
        <w:t xml:space="preserve"> Smuk strinjala s to ukinitvijo.</w:t>
      </w:r>
    </w:p>
    <w:p w14:paraId="762169CC" w14:textId="77777777" w:rsidR="00AB6FA8" w:rsidRDefault="00AB6FA8" w:rsidP="00D475D4">
      <w:pPr>
        <w:spacing w:after="0" w:line="240" w:lineRule="auto"/>
        <w:jc w:val="both"/>
        <w:rPr>
          <w:rFonts w:ascii="Calibri" w:eastAsia="Calibri" w:hAnsi="Calibri" w:cs="Calibri"/>
          <w:sz w:val="24"/>
          <w:szCs w:val="24"/>
          <w:lang w:eastAsia="sl-SI"/>
        </w:rPr>
      </w:pPr>
    </w:p>
    <w:p w14:paraId="7AE4A015" w14:textId="77777777" w:rsidR="00AB6FA8" w:rsidRDefault="00AB6FA8" w:rsidP="00D475D4">
      <w:pPr>
        <w:spacing w:after="0" w:line="240" w:lineRule="auto"/>
        <w:jc w:val="both"/>
        <w:rPr>
          <w:rFonts w:ascii="Calibri" w:eastAsia="Calibri" w:hAnsi="Calibri" w:cs="Calibri"/>
          <w:sz w:val="24"/>
          <w:szCs w:val="24"/>
          <w:lang w:eastAsia="sl-SI"/>
        </w:rPr>
      </w:pPr>
    </w:p>
    <w:p w14:paraId="2FDE31E7"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Seja se je zaključila ob</w:t>
      </w:r>
      <w:r w:rsidR="00DC14E1">
        <w:rPr>
          <w:rFonts w:ascii="Calibri" w:eastAsia="Calibri" w:hAnsi="Calibri" w:cs="Calibri"/>
          <w:sz w:val="24"/>
          <w:szCs w:val="24"/>
          <w:lang w:eastAsia="sl-SI"/>
        </w:rPr>
        <w:t xml:space="preserve"> 20.1</w:t>
      </w:r>
      <w:r w:rsidRPr="00D475D4">
        <w:rPr>
          <w:rFonts w:ascii="Calibri" w:eastAsia="Calibri" w:hAnsi="Calibri" w:cs="Calibri"/>
          <w:sz w:val="24"/>
          <w:szCs w:val="24"/>
          <w:lang w:eastAsia="sl-SI"/>
        </w:rPr>
        <w:t>0 uri.</w:t>
      </w:r>
    </w:p>
    <w:p w14:paraId="7A2D3086"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2AB7B11"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779D14B6"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Zapisnikarica:</w:t>
      </w:r>
    </w:p>
    <w:p w14:paraId="60308CA4"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MANJA ZORKO</w:t>
      </w:r>
    </w:p>
    <w:p w14:paraId="4190599A" w14:textId="77777777" w:rsidR="00D475D4" w:rsidRPr="00D475D4" w:rsidRDefault="00D475D4" w:rsidP="00D475D4">
      <w:pPr>
        <w:spacing w:after="0"/>
        <w:jc w:val="right"/>
        <w:rPr>
          <w:rFonts w:ascii="Calibri" w:eastAsia="Calibri" w:hAnsi="Calibri" w:cs="Calibri"/>
          <w:sz w:val="24"/>
          <w:szCs w:val="24"/>
        </w:rPr>
      </w:pPr>
      <w:r w:rsidRPr="00D475D4">
        <w:rPr>
          <w:rFonts w:ascii="Calibri" w:eastAsia="Calibri" w:hAnsi="Calibri" w:cs="Calibri"/>
          <w:sz w:val="24"/>
          <w:szCs w:val="24"/>
        </w:rPr>
        <w:t>Predsednica sveta KS Bratov Smuk</w:t>
      </w:r>
    </w:p>
    <w:p w14:paraId="59CA439B" w14:textId="77777777" w:rsidR="00D475D4" w:rsidRPr="00D475D4" w:rsidRDefault="00887DFA" w:rsidP="00887DFA">
      <w:pPr>
        <w:spacing w:after="0"/>
        <w:jc w:val="right"/>
        <w:rPr>
          <w:rFonts w:ascii="Calibri" w:eastAsia="Calibri" w:hAnsi="Calibri" w:cs="Calibri"/>
          <w:sz w:val="24"/>
          <w:szCs w:val="24"/>
        </w:rPr>
      </w:pPr>
      <w:r>
        <w:rPr>
          <w:rFonts w:ascii="Calibri" w:eastAsia="Calibri" w:hAnsi="Calibri" w:cs="Calibri"/>
          <w:sz w:val="24"/>
          <w:szCs w:val="24"/>
        </w:rPr>
        <w:t>TINA ŽALEC CENTA</w:t>
      </w:r>
    </w:p>
    <w:p w14:paraId="3F908945"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26EEEE7D"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74003C2"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2DDCF4DB"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10AA4510"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Priloge k zapisniku:</w:t>
      </w:r>
    </w:p>
    <w:p w14:paraId="6F281F92" w14:textId="77777777" w:rsidR="00B51124" w:rsidRDefault="00887DFA" w:rsidP="00887DFA">
      <w:pPr>
        <w:pStyle w:val="ListParagraph"/>
        <w:numPr>
          <w:ilvl w:val="0"/>
          <w:numId w:val="6"/>
        </w:numPr>
      </w:pPr>
      <w:r>
        <w:t>Finančni načrt KS bratov Smuk za leto 2018</w:t>
      </w:r>
    </w:p>
    <w:p w14:paraId="71501D0C" w14:textId="77777777" w:rsidR="00887DFA" w:rsidRDefault="00887DFA" w:rsidP="00887DFA">
      <w:pPr>
        <w:pStyle w:val="ListParagraph"/>
        <w:numPr>
          <w:ilvl w:val="0"/>
          <w:numId w:val="6"/>
        </w:numPr>
      </w:pPr>
      <w:r>
        <w:t>Obrazložitev finančnega načrta KS bratov Smuk za leto 2018</w:t>
      </w:r>
    </w:p>
    <w:p w14:paraId="29773CB0" w14:textId="77777777" w:rsidR="00887DFA" w:rsidRDefault="00887DFA" w:rsidP="00887DFA">
      <w:pPr>
        <w:pStyle w:val="ListParagraph"/>
        <w:numPr>
          <w:ilvl w:val="0"/>
          <w:numId w:val="6"/>
        </w:numPr>
      </w:pPr>
      <w:r>
        <w:t>Odločba MOK, št. 371-200/2017-1 (46/07) – ukinitev prehoda za pešce na cesti LZ 183582 Cesta Jaka Platiše – Planina II</w:t>
      </w:r>
    </w:p>
    <w:sectPr w:rsidR="00887DFA" w:rsidSect="00B46B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6C0C4" w14:textId="77777777" w:rsidR="00BE3AC6" w:rsidRDefault="00BE3AC6">
      <w:pPr>
        <w:spacing w:after="0" w:line="240" w:lineRule="auto"/>
      </w:pPr>
      <w:r>
        <w:separator/>
      </w:r>
    </w:p>
  </w:endnote>
  <w:endnote w:type="continuationSeparator" w:id="0">
    <w:p w14:paraId="10D25CD7" w14:textId="77777777" w:rsidR="00BE3AC6" w:rsidRDefault="00BE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C4D5" w14:textId="77777777" w:rsidR="00CB5912" w:rsidRDefault="00887DFA">
    <w:pPr>
      <w:pStyle w:val="Footer"/>
      <w:jc w:val="right"/>
    </w:pPr>
    <w:r>
      <w:fldChar w:fldCharType="begin"/>
    </w:r>
    <w:r>
      <w:instrText>PAGE   \* MERGEFORMAT</w:instrText>
    </w:r>
    <w:r>
      <w:fldChar w:fldCharType="separate"/>
    </w:r>
    <w:r w:rsidR="00AD1E6F">
      <w:rPr>
        <w:noProof/>
      </w:rPr>
      <w:t>1</w:t>
    </w:r>
    <w:r>
      <w:rPr>
        <w:noProof/>
      </w:rPr>
      <w:fldChar w:fldCharType="end"/>
    </w:r>
  </w:p>
  <w:p w14:paraId="4D4D225A" w14:textId="77777777" w:rsidR="00CB5912" w:rsidRDefault="00BE3A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D06D" w14:textId="77777777" w:rsidR="00BE3AC6" w:rsidRDefault="00BE3AC6">
      <w:pPr>
        <w:spacing w:after="0" w:line="240" w:lineRule="auto"/>
      </w:pPr>
      <w:r>
        <w:separator/>
      </w:r>
    </w:p>
  </w:footnote>
  <w:footnote w:type="continuationSeparator" w:id="0">
    <w:p w14:paraId="39055FB4" w14:textId="77777777" w:rsidR="00BE3AC6" w:rsidRDefault="00BE3A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AA5"/>
    <w:multiLevelType w:val="hybridMultilevel"/>
    <w:tmpl w:val="0622C6E8"/>
    <w:lvl w:ilvl="0" w:tplc="FDA8E392">
      <w:start w:val="1"/>
      <w:numFmt w:val="bullet"/>
      <w:lvlText w:val="-"/>
      <w:lvlJc w:val="left"/>
      <w:pPr>
        <w:ind w:left="720" w:hanging="360"/>
      </w:pPr>
      <w:rPr>
        <w:rFonts w:ascii="Calibri" w:eastAsia="Calibr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F336BE"/>
    <w:multiLevelType w:val="hybridMultilevel"/>
    <w:tmpl w:val="9C724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B9300B2"/>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5B5D410B"/>
    <w:multiLevelType w:val="hybridMultilevel"/>
    <w:tmpl w:val="9C366DCC"/>
    <w:lvl w:ilvl="0" w:tplc="624ECA18">
      <w:start w:val="1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6C635D5F"/>
    <w:multiLevelType w:val="hybridMultilevel"/>
    <w:tmpl w:val="B1E2B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D4"/>
    <w:rsid w:val="00146185"/>
    <w:rsid w:val="00606385"/>
    <w:rsid w:val="00887DFA"/>
    <w:rsid w:val="009739DA"/>
    <w:rsid w:val="00AB6FA8"/>
    <w:rsid w:val="00AD1E6F"/>
    <w:rsid w:val="00B51124"/>
    <w:rsid w:val="00BE3AC6"/>
    <w:rsid w:val="00C34DC3"/>
    <w:rsid w:val="00C37A8E"/>
    <w:rsid w:val="00D475D4"/>
    <w:rsid w:val="00DC14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2AFE"/>
  <w15:docId w15:val="{BD0A1716-D503-4B94-B23C-812F4DE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75D4"/>
    <w:pPr>
      <w:tabs>
        <w:tab w:val="center" w:pos="4536"/>
        <w:tab w:val="right" w:pos="9072"/>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D475D4"/>
    <w:rPr>
      <w:rFonts w:ascii="Calibri" w:eastAsia="Calibri" w:hAnsi="Calibri" w:cs="Calibri"/>
    </w:rPr>
  </w:style>
  <w:style w:type="paragraph" w:styleId="BalloonText">
    <w:name w:val="Balloon Text"/>
    <w:basedOn w:val="Normal"/>
    <w:link w:val="BalloonTextChar"/>
    <w:uiPriority w:val="99"/>
    <w:semiHidden/>
    <w:unhideWhenUsed/>
    <w:rsid w:val="00D4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D4"/>
    <w:rPr>
      <w:rFonts w:ascii="Tahoma" w:hAnsi="Tahoma" w:cs="Tahoma"/>
      <w:sz w:val="16"/>
      <w:szCs w:val="16"/>
    </w:rPr>
  </w:style>
  <w:style w:type="paragraph" w:styleId="ListParagraph">
    <w:name w:val="List Paragraph"/>
    <w:basedOn w:val="Normal"/>
    <w:uiPriority w:val="34"/>
    <w:qFormat/>
    <w:rsid w:val="00AB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70105">
      <w:bodyDiv w:val="1"/>
      <w:marLeft w:val="0"/>
      <w:marRight w:val="0"/>
      <w:marTop w:val="0"/>
      <w:marBottom w:val="0"/>
      <w:divBdr>
        <w:top w:val="none" w:sz="0" w:space="0" w:color="auto"/>
        <w:left w:val="none" w:sz="0" w:space="0" w:color="auto"/>
        <w:bottom w:val="none" w:sz="0" w:space="0" w:color="auto"/>
        <w:right w:val="none" w:sz="0" w:space="0" w:color="auto"/>
      </w:divBdr>
    </w:div>
    <w:div w:id="8202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4943</Characters>
  <Application>Microsoft Macintosh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Microsoft Office User</cp:lastModifiedBy>
  <cp:revision>2</cp:revision>
  <dcterms:created xsi:type="dcterms:W3CDTF">2017-10-29T19:20:00Z</dcterms:created>
  <dcterms:modified xsi:type="dcterms:W3CDTF">2017-10-29T19:20:00Z</dcterms:modified>
</cp:coreProperties>
</file>